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C9" w:rsidRDefault="007A6AC9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7A6AC9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895248"/>
            <wp:effectExtent l="0" t="0" r="0" b="0"/>
            <wp:docPr id="1" name="Рисунок 1" descr="C:\Users\ТТВ\Desktop\сканы титульников\уп 3-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ТВ\Desktop\сканы титульников\уп 3-4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AC9" w:rsidRDefault="007A6AC9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МБОУ </w:t>
      </w: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Токаревская</w:t>
      </w:r>
      <w:proofErr w:type="spellEnd"/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 СОШ №1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И.</w:t>
            </w:r>
            <w:proofErr w:type="gramStart"/>
            <w:r w:rsidRPr="00456C93">
              <w:rPr>
                <w:rFonts w:asciiTheme="majorBidi" w:hAnsiTheme="majorBidi" w:cstheme="majorBidi"/>
                <w:sz w:val="24"/>
                <w:szCs w:val="24"/>
              </w:rPr>
              <w:t>о.директора</w:t>
            </w:r>
            <w:proofErr w:type="gramEnd"/>
            <w:r w:rsidRPr="00456C93">
              <w:rPr>
                <w:rFonts w:asciiTheme="majorBidi" w:hAnsiTheme="majorBidi" w:cstheme="majorBidi"/>
                <w:sz w:val="24"/>
                <w:szCs w:val="24"/>
              </w:rPr>
              <w:t xml:space="preserve"> школы</w:t>
            </w:r>
          </w:p>
          <w:p w:rsidR="00620C9A" w:rsidRPr="00456C93" w:rsidRDefault="00456C93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620C9A" w:rsidRPr="00456C93">
              <w:rPr>
                <w:rFonts w:asciiTheme="majorBidi" w:hAnsiTheme="majorBidi" w:cstheme="majorBidi"/>
                <w:sz w:val="24"/>
                <w:szCs w:val="24"/>
              </w:rPr>
              <w:t>Титова Т.В.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456C93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456C93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456C93" w:rsidRPr="00456C93" w:rsidRDefault="00456C93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</w:t>
      </w:r>
      <w:r w:rsidR="003E4A43">
        <w:rPr>
          <w:rFonts w:asciiTheme="majorBidi" w:hAnsiTheme="majorBidi" w:cstheme="majorBidi"/>
          <w:b/>
          <w:sz w:val="28"/>
          <w:szCs w:val="28"/>
        </w:rPr>
        <w:t>3</w:t>
      </w:r>
      <w:r>
        <w:rPr>
          <w:rFonts w:asciiTheme="majorBidi" w:hAnsiTheme="majorBidi" w:cstheme="majorBidi"/>
          <w:b/>
          <w:sz w:val="28"/>
          <w:szCs w:val="28"/>
        </w:rPr>
        <w:t>-</w:t>
      </w:r>
      <w:r w:rsidR="003E4A43">
        <w:rPr>
          <w:rFonts w:asciiTheme="majorBidi" w:hAnsiTheme="majorBidi" w:cstheme="majorBidi"/>
          <w:b/>
          <w:sz w:val="28"/>
          <w:szCs w:val="28"/>
        </w:rPr>
        <w:t>4</w:t>
      </w:r>
      <w:r>
        <w:rPr>
          <w:rFonts w:asciiTheme="majorBidi" w:hAnsiTheme="majorBidi" w:cstheme="majorBidi"/>
          <w:b/>
          <w:sz w:val="28"/>
          <w:szCs w:val="28"/>
        </w:rPr>
        <w:t xml:space="preserve"> классы)</w:t>
      </w:r>
    </w:p>
    <w:p w:rsidR="00620C9A" w:rsidRPr="00456C93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620C9A" w:rsidRPr="006E1004" w:rsidRDefault="00620C9A" w:rsidP="00456C9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Pr="006E1004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р.п.</w:t>
      </w:r>
      <w:r w:rsidR="00620C9A" w:rsidRPr="00BA255F">
        <w:rPr>
          <w:rFonts w:asciiTheme="majorBidi" w:hAnsiTheme="majorBidi" w:cstheme="majorBidi"/>
          <w:sz w:val="28"/>
          <w:szCs w:val="28"/>
        </w:rPr>
        <w:t>Токар</w:t>
      </w:r>
      <w:r>
        <w:rPr>
          <w:rFonts w:asciiTheme="majorBidi" w:hAnsiTheme="majorBidi" w:cstheme="majorBidi"/>
          <w:sz w:val="28"/>
          <w:szCs w:val="28"/>
        </w:rPr>
        <w:t>е</w:t>
      </w:r>
      <w:r w:rsidR="00620C9A" w:rsidRPr="00BA255F">
        <w:rPr>
          <w:rFonts w:asciiTheme="majorBidi" w:hAnsiTheme="majorBidi" w:cstheme="majorBidi"/>
          <w:sz w:val="28"/>
          <w:szCs w:val="28"/>
        </w:rPr>
        <w:t>вк</w:t>
      </w:r>
      <w:r>
        <w:rPr>
          <w:rFonts w:asciiTheme="majorBidi" w:hAnsiTheme="majorBidi" w:cstheme="majorBidi"/>
          <w:sz w:val="28"/>
          <w:szCs w:val="28"/>
        </w:rPr>
        <w:t>а, 2023г.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классов, реализующих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начальногообщего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 xml:space="preserve">рассчитан на переходный период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3E4A43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-4 классах – 34 учебных недели. </w:t>
      </w:r>
    </w:p>
    <w:p w:rsidR="001B1213" w:rsidRPr="006E1004" w:rsidRDefault="001B1213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в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4 классах – 23 часа.</w:t>
      </w:r>
    </w:p>
    <w:p w:rsidR="00C91579" w:rsidRPr="006E1004" w:rsidRDefault="00C91579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3E4A43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- не более 5 уроков.</w:t>
      </w:r>
    </w:p>
    <w:p w:rsidR="000C3476" w:rsidRPr="006E1004" w:rsidRDefault="000C3476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минут.</w:t>
      </w:r>
    </w:p>
    <w:p w:rsidR="004141D3" w:rsidRPr="006E1004" w:rsidRDefault="004141D3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предусмотрены дополнительные недельные каникулы в середине третьей четверти.</w:t>
      </w:r>
    </w:p>
    <w:p w:rsidR="00F23C59" w:rsidRPr="006E1004" w:rsidRDefault="00F23C59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3E4A43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Default="00996DF6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B5308" w:rsidRPr="00BA255F" w:rsidRDefault="00CB5308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изучение родного языка выбор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</w:t>
      </w:r>
      <w:r w:rsidR="009925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3E4A43">
      <w:pPr>
        <w:spacing w:after="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456C93" w:rsidRDefault="00F60A00" w:rsidP="00456C93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56C9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22"/>
        <w:gridCol w:w="3146"/>
        <w:gridCol w:w="997"/>
        <w:gridCol w:w="997"/>
        <w:gridCol w:w="997"/>
        <w:gridCol w:w="997"/>
        <w:gridCol w:w="1128"/>
        <w:gridCol w:w="1128"/>
        <w:gridCol w:w="70"/>
        <w:gridCol w:w="1058"/>
        <w:gridCol w:w="1128"/>
      </w:tblGrid>
      <w:tr w:rsidR="0045230B" w:rsidRPr="00456C93" w:rsidTr="0006010F">
        <w:tc>
          <w:tcPr>
            <w:tcW w:w="3122" w:type="dxa"/>
            <w:vMerge w:val="restart"/>
            <w:shd w:val="clear" w:color="auto" w:fill="D9D9D9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46" w:type="dxa"/>
            <w:vMerge w:val="restart"/>
            <w:shd w:val="clear" w:color="auto" w:fill="D9D9D9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500" w:type="dxa"/>
            <w:gridSpan w:val="9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5230B" w:rsidRPr="00456C93" w:rsidTr="0006010F">
        <w:tc>
          <w:tcPr>
            <w:tcW w:w="3122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128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128" w:type="dxa"/>
            <w:gridSpan w:val="2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128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5230B" w:rsidRPr="00456C93" w:rsidTr="0006010F">
        <w:tc>
          <w:tcPr>
            <w:tcW w:w="14768" w:type="dxa"/>
            <w:gridSpan w:val="11"/>
            <w:shd w:val="clear" w:color="auto" w:fill="FFFFB3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5230B" w:rsidRPr="00456C93" w:rsidTr="0006010F">
        <w:tc>
          <w:tcPr>
            <w:tcW w:w="3122" w:type="dxa"/>
            <w:vMerge w:val="restart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2"/>
          </w:tcPr>
          <w:p w:rsidR="0045230B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45230B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45230B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230B" w:rsidRPr="00456C93" w:rsidTr="0006010F">
        <w:tc>
          <w:tcPr>
            <w:tcW w:w="3122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10F" w:rsidRPr="00456C93" w:rsidTr="0006010F">
        <w:tc>
          <w:tcPr>
            <w:tcW w:w="3122" w:type="dxa"/>
            <w:vMerge w:val="restart"/>
          </w:tcPr>
          <w:p w:rsidR="0006010F" w:rsidRPr="00456C93" w:rsidRDefault="0006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язык. Литературное чтение на родном языке</w:t>
            </w:r>
          </w:p>
        </w:tc>
        <w:tc>
          <w:tcPr>
            <w:tcW w:w="3146" w:type="dxa"/>
          </w:tcPr>
          <w:p w:rsidR="0006010F" w:rsidRDefault="0006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</w:t>
            </w:r>
          </w:p>
          <w:p w:rsidR="0006010F" w:rsidRPr="00456C93" w:rsidRDefault="0006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8" w:type="dxa"/>
            <w:gridSpan w:val="2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8" w:type="dxa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8" w:type="dxa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010F" w:rsidRPr="00456C93" w:rsidTr="0006010F">
        <w:tc>
          <w:tcPr>
            <w:tcW w:w="3122" w:type="dxa"/>
            <w:vMerge/>
          </w:tcPr>
          <w:p w:rsidR="0006010F" w:rsidRDefault="0006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06010F" w:rsidRDefault="0006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8" w:type="dxa"/>
            <w:gridSpan w:val="2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8" w:type="dxa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8" w:type="dxa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 w:rsidTr="0006010F">
        <w:tc>
          <w:tcPr>
            <w:tcW w:w="3122" w:type="dxa"/>
            <w:vMerge w:val="restart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 w:rsidTr="0006010F">
        <w:tc>
          <w:tcPr>
            <w:tcW w:w="3122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230B" w:rsidRPr="00456C93" w:rsidTr="0006010F">
        <w:tc>
          <w:tcPr>
            <w:tcW w:w="6268" w:type="dxa"/>
            <w:gridSpan w:val="2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  <w:gridSpan w:val="2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5230B" w:rsidRPr="00456C93" w:rsidTr="0006010F">
        <w:tc>
          <w:tcPr>
            <w:tcW w:w="6268" w:type="dxa"/>
            <w:gridSpan w:val="2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  <w:gridSpan w:val="2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5230B" w:rsidRPr="00456C93" w:rsidTr="0006010F">
        <w:tc>
          <w:tcPr>
            <w:tcW w:w="6268" w:type="dxa"/>
            <w:gridSpan w:val="2"/>
            <w:shd w:val="clear" w:color="auto" w:fill="FCE3FC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  <w:gridSpan w:val="2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5230B" w:rsidRPr="00456C93" w:rsidTr="0006010F">
        <w:tc>
          <w:tcPr>
            <w:tcW w:w="6268" w:type="dxa"/>
            <w:gridSpan w:val="2"/>
            <w:shd w:val="clear" w:color="auto" w:fill="FCE3FC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98" w:type="dxa"/>
            <w:gridSpan w:val="2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5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2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45230B" w:rsidRPr="00456C93" w:rsidRDefault="00DC42B7">
      <w:pPr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br w:type="page"/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t>МБОУ Токаревская СОШ №1 Токаревского район Тамбовской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45230B" w:rsidRPr="00456C93">
        <w:tc>
          <w:tcPr>
            <w:tcW w:w="2910" w:type="dxa"/>
            <w:vMerge w:val="restart"/>
            <w:shd w:val="clear" w:color="auto" w:fill="D9D9D9"/>
          </w:tcPr>
          <w:p w:rsidR="0045230B" w:rsidRPr="00456C93" w:rsidRDefault="00DC42B7" w:rsidP="004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0" w:type="dxa"/>
            <w:gridSpan w:val="8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5230B" w:rsidRPr="00456C93">
        <w:tc>
          <w:tcPr>
            <w:tcW w:w="2910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Уроки милосердия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0B" w:rsidRPr="00456C93">
        <w:tc>
          <w:tcPr>
            <w:tcW w:w="2910" w:type="dxa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42B7" w:rsidRDefault="00DC42B7"/>
    <w:sectPr w:rsidR="00DC42B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6010F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4A43"/>
    <w:rsid w:val="003E617D"/>
    <w:rsid w:val="004002DE"/>
    <w:rsid w:val="004141D3"/>
    <w:rsid w:val="0041494E"/>
    <w:rsid w:val="004168CD"/>
    <w:rsid w:val="0043527D"/>
    <w:rsid w:val="004457FE"/>
    <w:rsid w:val="00446614"/>
    <w:rsid w:val="0045230B"/>
    <w:rsid w:val="00456C93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72A07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A6AC9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257A"/>
    <w:rsid w:val="0099304C"/>
    <w:rsid w:val="00996DF6"/>
    <w:rsid w:val="009A2A20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5308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42B7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B3A7C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4E5C"/>
  <w15:docId w15:val="{0D4EA50E-FC3A-4CB4-9F51-65D1C793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2023-09-16T18:51:00Z</dcterms:created>
  <dcterms:modified xsi:type="dcterms:W3CDTF">2023-09-18T06:16:00Z</dcterms:modified>
</cp:coreProperties>
</file>