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6A" w:rsidRPr="0074786A" w:rsidRDefault="0074786A" w:rsidP="0074786A">
      <w:pPr>
        <w:pStyle w:val="a0"/>
        <w:spacing w:after="0" w:line="240" w:lineRule="auto"/>
        <w:jc w:val="center"/>
        <w:rPr>
          <w:sz w:val="28"/>
        </w:rPr>
      </w:pPr>
      <w:r w:rsidRPr="0074786A">
        <w:t> </w:t>
      </w:r>
      <w:r w:rsidRPr="0074786A">
        <w:rPr>
          <w:noProof/>
          <w:lang w:eastAsia="ru-RU" w:bidi="ar-SA"/>
        </w:rPr>
        <w:drawing>
          <wp:inline distT="0" distB="0" distL="0" distR="0">
            <wp:extent cx="381000" cy="499174"/>
            <wp:effectExtent l="0" t="0" r="0" b="0"/>
            <wp:docPr id="4" name="Fr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1"/>
                    <pic:cNvPicPr>
                      <a:picLocks noChangeAspect="1" noChangeArrowheads="1"/>
                    </pic:cNvPicPr>
                  </pic:nvPicPr>
                  <pic:blipFill>
                    <a:blip r:embed="rId8" cstate="print"/>
                    <a:srcRect/>
                    <a:stretch>
                      <a:fillRect/>
                    </a:stretch>
                  </pic:blipFill>
                  <pic:spPr bwMode="auto">
                    <a:xfrm>
                      <a:off x="0" y="0"/>
                      <a:ext cx="381292" cy="499556"/>
                    </a:xfrm>
                    <a:prstGeom prst="rect">
                      <a:avLst/>
                    </a:prstGeom>
                    <a:noFill/>
                    <a:ln w="9525">
                      <a:noFill/>
                      <a:round/>
                      <a:headEnd/>
                      <a:tailEnd/>
                    </a:ln>
                    <a:effectLst/>
                  </pic:spPr>
                </pic:pic>
              </a:graphicData>
            </a:graphic>
          </wp:inline>
        </w:drawing>
      </w:r>
    </w:p>
    <w:p w:rsidR="0074786A" w:rsidRPr="0074786A" w:rsidRDefault="0074786A" w:rsidP="0074786A">
      <w:pPr>
        <w:pStyle w:val="a0"/>
        <w:spacing w:after="0" w:line="240" w:lineRule="auto"/>
        <w:jc w:val="center"/>
        <w:rPr>
          <w:sz w:val="28"/>
        </w:rPr>
      </w:pPr>
      <w:r w:rsidRPr="0074786A">
        <w:rPr>
          <w:sz w:val="28"/>
        </w:rPr>
        <w:t>УПРАВЛЕНИЕ ОБРАЗОВАНИЯ И НАУКИ</w:t>
      </w:r>
    </w:p>
    <w:p w:rsidR="0074786A" w:rsidRPr="0074786A" w:rsidRDefault="0074786A" w:rsidP="0074786A">
      <w:pPr>
        <w:pStyle w:val="a0"/>
        <w:spacing w:after="0" w:line="240" w:lineRule="auto"/>
        <w:jc w:val="center"/>
        <w:rPr>
          <w:sz w:val="28"/>
        </w:rPr>
      </w:pPr>
      <w:r w:rsidRPr="0074786A">
        <w:rPr>
          <w:sz w:val="28"/>
        </w:rPr>
        <w:t>ТАМБОВСКОЙ ОБЛАСТИ</w:t>
      </w:r>
    </w:p>
    <w:p w:rsidR="0074786A" w:rsidRPr="0074786A" w:rsidRDefault="0074786A" w:rsidP="0074786A">
      <w:pPr>
        <w:pStyle w:val="a0"/>
        <w:spacing w:after="0" w:line="240" w:lineRule="auto"/>
        <w:jc w:val="center"/>
      </w:pPr>
      <w:r w:rsidRPr="0074786A">
        <w:rPr>
          <w:sz w:val="28"/>
        </w:rPr>
        <w:t>П Р И К А З</w:t>
      </w:r>
    </w:p>
    <w:tbl>
      <w:tblPr>
        <w:tblW w:w="0" w:type="auto"/>
        <w:tblLayout w:type="fixed"/>
        <w:tblCellMar>
          <w:left w:w="0" w:type="dxa"/>
          <w:right w:w="0" w:type="dxa"/>
        </w:tblCellMar>
        <w:tblLook w:val="0000" w:firstRow="0" w:lastRow="0" w:firstColumn="0" w:lastColumn="0" w:noHBand="0" w:noVBand="0"/>
      </w:tblPr>
      <w:tblGrid>
        <w:gridCol w:w="3150"/>
        <w:gridCol w:w="3150"/>
        <w:gridCol w:w="3150"/>
      </w:tblGrid>
      <w:tr w:rsidR="0074786A" w:rsidRPr="0074786A" w:rsidTr="00B1425E">
        <w:tc>
          <w:tcPr>
            <w:tcW w:w="3150" w:type="dxa"/>
            <w:shd w:val="clear" w:color="auto" w:fill="auto"/>
          </w:tcPr>
          <w:p w:rsidR="0074786A" w:rsidRPr="0074786A" w:rsidRDefault="0074786A" w:rsidP="0074786A">
            <w:pPr>
              <w:pStyle w:val="ae"/>
              <w:spacing w:after="0" w:line="240" w:lineRule="auto"/>
              <w:jc w:val="center"/>
              <w:rPr>
                <w:sz w:val="28"/>
              </w:rPr>
            </w:pPr>
            <w:r w:rsidRPr="0074786A">
              <w:t> </w:t>
            </w:r>
          </w:p>
        </w:tc>
        <w:tc>
          <w:tcPr>
            <w:tcW w:w="3150" w:type="dxa"/>
            <w:shd w:val="clear" w:color="auto" w:fill="auto"/>
          </w:tcPr>
          <w:p w:rsidR="0074786A" w:rsidRPr="0074786A" w:rsidRDefault="0074786A" w:rsidP="0074786A">
            <w:pPr>
              <w:pStyle w:val="ae"/>
              <w:spacing w:after="0" w:line="240" w:lineRule="auto"/>
              <w:jc w:val="center"/>
            </w:pPr>
            <w:r w:rsidRPr="0074786A">
              <w:rPr>
                <w:sz w:val="28"/>
              </w:rPr>
              <w:t>г. Тамбов</w:t>
            </w:r>
          </w:p>
        </w:tc>
        <w:tc>
          <w:tcPr>
            <w:tcW w:w="3150" w:type="dxa"/>
            <w:shd w:val="clear" w:color="auto" w:fill="auto"/>
          </w:tcPr>
          <w:p w:rsidR="0074786A" w:rsidRPr="0074786A" w:rsidRDefault="0074786A" w:rsidP="0074786A">
            <w:pPr>
              <w:pStyle w:val="ae"/>
              <w:spacing w:after="0" w:line="240" w:lineRule="auto"/>
              <w:jc w:val="center"/>
            </w:pPr>
          </w:p>
          <w:p w:rsidR="0074786A" w:rsidRPr="0074786A" w:rsidRDefault="0074786A" w:rsidP="0074786A">
            <w:pPr>
              <w:pStyle w:val="ae"/>
              <w:spacing w:after="0" w:line="240" w:lineRule="auto"/>
              <w:jc w:val="center"/>
              <w:rPr>
                <w:sz w:val="28"/>
                <w:szCs w:val="28"/>
              </w:rPr>
            </w:pPr>
          </w:p>
        </w:tc>
      </w:tr>
    </w:tbl>
    <w:p w:rsidR="0074786A" w:rsidRDefault="008910BC" w:rsidP="008910BC">
      <w:pPr>
        <w:pStyle w:val="a0"/>
        <w:spacing w:after="0" w:line="240" w:lineRule="exact"/>
        <w:ind w:firstLine="709"/>
        <w:jc w:val="both"/>
        <w:rPr>
          <w:rFonts w:ascii="Times New Roman;serif" w:hAnsi="Times New Roman;serif"/>
          <w:sz w:val="28"/>
          <w:szCs w:val="28"/>
        </w:rPr>
      </w:pPr>
      <w:r>
        <w:rPr>
          <w:rFonts w:ascii="Times New Roman;serif" w:hAnsi="Times New Roman;serif"/>
          <w:sz w:val="28"/>
          <w:szCs w:val="28"/>
        </w:rPr>
        <w:t xml:space="preserve">22.03.2021 </w:t>
      </w:r>
      <w:r>
        <w:rPr>
          <w:rFonts w:ascii="Times New Roman;serif" w:hAnsi="Times New Roman;serif"/>
          <w:sz w:val="28"/>
          <w:szCs w:val="28"/>
        </w:rPr>
        <w:tab/>
      </w:r>
      <w:r>
        <w:rPr>
          <w:rFonts w:ascii="Times New Roman;serif" w:hAnsi="Times New Roman;serif"/>
          <w:sz w:val="28"/>
          <w:szCs w:val="28"/>
        </w:rPr>
        <w:tab/>
      </w:r>
      <w:r>
        <w:rPr>
          <w:rFonts w:ascii="Times New Roman;serif" w:hAnsi="Times New Roman;serif"/>
          <w:sz w:val="28"/>
          <w:szCs w:val="28"/>
        </w:rPr>
        <w:tab/>
      </w:r>
      <w:r>
        <w:rPr>
          <w:rFonts w:ascii="Times New Roman;serif" w:hAnsi="Times New Roman;serif"/>
          <w:sz w:val="28"/>
          <w:szCs w:val="28"/>
        </w:rPr>
        <w:tab/>
      </w:r>
      <w:r>
        <w:rPr>
          <w:rFonts w:ascii="Times New Roman;serif" w:hAnsi="Times New Roman;serif"/>
          <w:sz w:val="28"/>
          <w:szCs w:val="28"/>
        </w:rPr>
        <w:tab/>
      </w:r>
      <w:r>
        <w:rPr>
          <w:rFonts w:ascii="Times New Roman;serif" w:hAnsi="Times New Roman;serif"/>
          <w:sz w:val="28"/>
          <w:szCs w:val="28"/>
        </w:rPr>
        <w:tab/>
      </w:r>
      <w:r>
        <w:rPr>
          <w:rFonts w:ascii="Times New Roman;serif" w:hAnsi="Times New Roman;serif"/>
          <w:sz w:val="28"/>
          <w:szCs w:val="28"/>
        </w:rPr>
        <w:tab/>
      </w:r>
      <w:r>
        <w:rPr>
          <w:rFonts w:ascii="Times New Roman;serif" w:hAnsi="Times New Roman;serif"/>
          <w:sz w:val="28"/>
          <w:szCs w:val="28"/>
        </w:rPr>
        <w:tab/>
      </w:r>
      <w:r>
        <w:rPr>
          <w:rFonts w:ascii="Times New Roman;serif" w:hAnsi="Times New Roman;serif"/>
          <w:sz w:val="28"/>
          <w:szCs w:val="28"/>
        </w:rPr>
        <w:tab/>
      </w:r>
      <w:r>
        <w:rPr>
          <w:rFonts w:ascii="Times New Roman;serif" w:hAnsi="Times New Roman;serif"/>
          <w:sz w:val="28"/>
          <w:szCs w:val="28"/>
        </w:rPr>
        <w:tab/>
        <w:t>№ 668</w:t>
      </w:r>
    </w:p>
    <w:p w:rsidR="008910BC" w:rsidRPr="0074786A" w:rsidRDefault="008910BC" w:rsidP="008910BC">
      <w:pPr>
        <w:pStyle w:val="a0"/>
        <w:spacing w:after="0" w:line="240" w:lineRule="exact"/>
        <w:ind w:firstLine="709"/>
        <w:jc w:val="both"/>
        <w:rPr>
          <w:rFonts w:ascii="Times New Roman;serif" w:hAnsi="Times New Roman;serif"/>
          <w:sz w:val="28"/>
          <w:szCs w:val="28"/>
        </w:rPr>
      </w:pPr>
    </w:p>
    <w:p w:rsidR="000419F6" w:rsidRDefault="00734C2D" w:rsidP="00A44531">
      <w:pPr>
        <w:pStyle w:val="a0"/>
        <w:spacing w:after="0" w:line="240" w:lineRule="auto"/>
        <w:jc w:val="both"/>
        <w:rPr>
          <w:rFonts w:ascii="Times New Roman;serif" w:hAnsi="Times New Roman;serif"/>
          <w:sz w:val="28"/>
          <w:szCs w:val="28"/>
        </w:rPr>
      </w:pPr>
      <w:bookmarkStart w:id="0" w:name="_GoBack"/>
      <w:r w:rsidRPr="0074786A">
        <w:rPr>
          <w:rFonts w:ascii="Times New Roman;serif" w:hAnsi="Times New Roman;serif"/>
          <w:sz w:val="28"/>
          <w:szCs w:val="28"/>
        </w:rPr>
        <w:t>О</w:t>
      </w:r>
      <w:r w:rsidR="00D105E9">
        <w:rPr>
          <w:rFonts w:ascii="Times New Roman;serif" w:hAnsi="Times New Roman;serif"/>
          <w:sz w:val="28"/>
          <w:szCs w:val="28"/>
        </w:rPr>
        <w:t>б</w:t>
      </w:r>
      <w:r w:rsidRPr="0074786A">
        <w:rPr>
          <w:rFonts w:ascii="Times New Roman;serif" w:hAnsi="Times New Roman;serif"/>
          <w:sz w:val="28"/>
          <w:szCs w:val="28"/>
        </w:rPr>
        <w:t xml:space="preserve"> </w:t>
      </w:r>
      <w:r w:rsidR="00D105E9">
        <w:rPr>
          <w:rFonts w:ascii="Times New Roman;serif" w:hAnsi="Times New Roman;serif"/>
          <w:sz w:val="28"/>
          <w:szCs w:val="28"/>
        </w:rPr>
        <w:t>утверждении инфраструктурного листа для оснащения общеобразовательных организаций, расположенных в сельской местности и малых городах, оборудованием, расходными материалами, средствами обучения и воспитания с целью</w:t>
      </w:r>
      <w:r w:rsidR="00D105E9" w:rsidRPr="0074786A">
        <w:rPr>
          <w:rFonts w:ascii="Times New Roman;serif" w:hAnsi="Times New Roman;serif"/>
          <w:sz w:val="28"/>
          <w:szCs w:val="28"/>
        </w:rPr>
        <w:t xml:space="preserve"> </w:t>
      </w:r>
      <w:r w:rsidRPr="0074786A">
        <w:rPr>
          <w:rFonts w:ascii="Times New Roman;serif" w:hAnsi="Times New Roman;serif"/>
          <w:sz w:val="28"/>
          <w:szCs w:val="28"/>
        </w:rPr>
        <w:t>создани</w:t>
      </w:r>
      <w:r w:rsidR="00D105E9">
        <w:rPr>
          <w:rFonts w:ascii="Times New Roman;serif" w:hAnsi="Times New Roman;serif"/>
          <w:sz w:val="28"/>
          <w:szCs w:val="28"/>
        </w:rPr>
        <w:t>я и функционирования</w:t>
      </w:r>
      <w:r w:rsidRPr="0074786A">
        <w:rPr>
          <w:rFonts w:ascii="Times New Roman;serif" w:hAnsi="Times New Roman;serif"/>
          <w:sz w:val="28"/>
          <w:szCs w:val="28"/>
        </w:rPr>
        <w:t xml:space="preserve"> </w:t>
      </w:r>
      <w:r w:rsidR="00E54C73">
        <w:rPr>
          <w:rFonts w:ascii="Times New Roman;serif" w:hAnsi="Times New Roman;serif"/>
          <w:sz w:val="28"/>
          <w:szCs w:val="28"/>
        </w:rPr>
        <w:t>ц</w:t>
      </w:r>
      <w:r w:rsidR="00CC5F32">
        <w:rPr>
          <w:rFonts w:ascii="Times New Roman;serif" w:hAnsi="Times New Roman;serif"/>
          <w:sz w:val="28"/>
          <w:szCs w:val="28"/>
        </w:rPr>
        <w:t xml:space="preserve">ентров образования </w:t>
      </w:r>
      <w:r w:rsidR="00E54C73">
        <w:rPr>
          <w:rFonts w:ascii="Times New Roman;serif" w:hAnsi="Times New Roman;serif"/>
          <w:sz w:val="28"/>
          <w:szCs w:val="28"/>
        </w:rPr>
        <w:t>естественно-научной и технологической направленностей</w:t>
      </w:r>
      <w:r w:rsidR="00CC5F32">
        <w:rPr>
          <w:rFonts w:ascii="Times New Roman;serif" w:hAnsi="Times New Roman;serif"/>
          <w:sz w:val="28"/>
          <w:szCs w:val="28"/>
        </w:rPr>
        <w:t xml:space="preserve"> «Точка роста»</w:t>
      </w:r>
      <w:r w:rsidR="008E3471">
        <w:rPr>
          <w:rFonts w:ascii="Times New Roman;serif" w:hAnsi="Times New Roman;serif"/>
          <w:sz w:val="28"/>
          <w:szCs w:val="28"/>
        </w:rPr>
        <w:t xml:space="preserve"> в 202</w:t>
      </w:r>
      <w:r w:rsidR="00F43300">
        <w:rPr>
          <w:rFonts w:ascii="Times New Roman;serif" w:hAnsi="Times New Roman;serif"/>
          <w:sz w:val="28"/>
          <w:szCs w:val="28"/>
        </w:rPr>
        <w:t>1</w:t>
      </w:r>
      <w:r w:rsidR="008E3471">
        <w:rPr>
          <w:rFonts w:ascii="Times New Roman;serif" w:hAnsi="Times New Roman;serif"/>
          <w:sz w:val="28"/>
          <w:szCs w:val="28"/>
        </w:rPr>
        <w:t xml:space="preserve"> году</w:t>
      </w:r>
      <w:r w:rsidR="00CC5F32">
        <w:rPr>
          <w:rFonts w:ascii="Times New Roman;serif" w:hAnsi="Times New Roman;serif"/>
          <w:sz w:val="28"/>
          <w:szCs w:val="28"/>
        </w:rPr>
        <w:t xml:space="preserve"> </w:t>
      </w:r>
      <w:r w:rsidRPr="0074786A">
        <w:rPr>
          <w:rFonts w:ascii="Times New Roman;serif" w:hAnsi="Times New Roman;serif"/>
          <w:sz w:val="28"/>
          <w:szCs w:val="28"/>
        </w:rPr>
        <w:t xml:space="preserve"> </w:t>
      </w:r>
    </w:p>
    <w:bookmarkEnd w:id="0"/>
    <w:p w:rsidR="00A44531" w:rsidRPr="0074786A" w:rsidRDefault="00A44531" w:rsidP="0074786A">
      <w:pPr>
        <w:pStyle w:val="a0"/>
        <w:spacing w:after="0" w:line="240" w:lineRule="exact"/>
        <w:jc w:val="both"/>
      </w:pPr>
    </w:p>
    <w:p w:rsidR="000419F6" w:rsidRPr="0074786A" w:rsidRDefault="00734C2D" w:rsidP="00B55395">
      <w:pPr>
        <w:pStyle w:val="a0"/>
        <w:tabs>
          <w:tab w:val="left" w:pos="735"/>
        </w:tabs>
        <w:spacing w:after="0" w:line="240" w:lineRule="auto"/>
        <w:ind w:right="60" w:firstLine="709"/>
        <w:jc w:val="both"/>
      </w:pPr>
      <w:r w:rsidRPr="00B55395">
        <w:rPr>
          <w:sz w:val="28"/>
        </w:rPr>
        <w:t xml:space="preserve">В </w:t>
      </w:r>
      <w:r w:rsidR="00787D43" w:rsidRPr="00B55395">
        <w:rPr>
          <w:sz w:val="28"/>
        </w:rPr>
        <w:t>соответствии с п</w:t>
      </w:r>
      <w:r w:rsidR="003C3975" w:rsidRPr="00B55395">
        <w:rPr>
          <w:sz w:val="28"/>
        </w:rPr>
        <w:t>п</w:t>
      </w:r>
      <w:r w:rsidR="00787D43" w:rsidRPr="00B55395">
        <w:rPr>
          <w:sz w:val="28"/>
        </w:rPr>
        <w:t>.</w:t>
      </w:r>
      <w:r w:rsidR="003C3975" w:rsidRPr="00B55395">
        <w:rPr>
          <w:sz w:val="28"/>
        </w:rPr>
        <w:t xml:space="preserve"> а) п.2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(утверждены Постановлением Правительства РФ от 26.12.2017 №1642, с изменениями), распоряжением Министерства просвещения Российской Федерации от 12 января 2021 г.    №</w:t>
      </w:r>
      <w:r w:rsidR="003C3975" w:rsidRPr="00B55395">
        <w:rPr>
          <w:rFonts w:hint="eastAsia"/>
          <w:sz w:val="28"/>
        </w:rPr>
        <w:t> </w:t>
      </w:r>
      <w:r w:rsidR="003C3975" w:rsidRPr="00B55395">
        <w:rPr>
          <w:sz w:val="28"/>
        </w:rPr>
        <w:t xml:space="preserve">Р-6 «Об утверждении методических рекомендаций по созданию и функционированию в общеобразовательных организациях, </w:t>
      </w:r>
      <w:r w:rsidR="003C3975" w:rsidRPr="0047672F">
        <w:rPr>
          <w:sz w:val="28"/>
        </w:rPr>
        <w:t>расположенных в сельской местности и малых городах, Центров образования естественно-научной и технологической направленностей</w:t>
      </w:r>
      <w:r w:rsidR="003C3975">
        <w:rPr>
          <w:sz w:val="28"/>
        </w:rPr>
        <w:t xml:space="preserve">», на основании письма ФГАОУ ДПО «Академия Минпросвещения России» - </w:t>
      </w:r>
      <w:r w:rsidR="003F43F1">
        <w:rPr>
          <w:sz w:val="28"/>
        </w:rPr>
        <w:t xml:space="preserve"> </w:t>
      </w:r>
      <w:r w:rsidR="00B55395">
        <w:rPr>
          <w:sz w:val="28"/>
        </w:rPr>
        <w:t>Федерального оператора</w:t>
      </w:r>
      <w:r w:rsidR="003F43F1">
        <w:rPr>
          <w:sz w:val="28"/>
        </w:rPr>
        <w:t xml:space="preserve"> </w:t>
      </w:r>
      <w:r w:rsidR="003C3975">
        <w:rPr>
          <w:sz w:val="28"/>
        </w:rPr>
        <w:t>- «</w:t>
      </w:r>
      <w:r w:rsidR="00B55395">
        <w:rPr>
          <w:sz w:val="28"/>
        </w:rPr>
        <w:t>О согласовании инфраструктурного листа для создания центров образования естественно-научной и технологической направленностей «Точка роста» в 2021 году» от 18</w:t>
      </w:r>
      <w:r w:rsidR="004F1992">
        <w:rPr>
          <w:sz w:val="28"/>
        </w:rPr>
        <w:t>.03.</w:t>
      </w:r>
      <w:r w:rsidR="00B55395">
        <w:rPr>
          <w:sz w:val="28"/>
        </w:rPr>
        <w:t>2021 №814 и протокола заседания ведомственного проектного офиса управления образования и науки Тамбовской области от 02.02.2021 №1, с</w:t>
      </w:r>
      <w:r w:rsidR="003C3975">
        <w:rPr>
          <w:sz w:val="28"/>
        </w:rPr>
        <w:t xml:space="preserve">  </w:t>
      </w:r>
      <w:r w:rsidRPr="00B55395">
        <w:rPr>
          <w:sz w:val="28"/>
        </w:rPr>
        <w:t>цел</w:t>
      </w:r>
      <w:r w:rsidR="00B55395" w:rsidRPr="00B55395">
        <w:rPr>
          <w:sz w:val="28"/>
        </w:rPr>
        <w:t xml:space="preserve">ью достижения результата </w:t>
      </w:r>
      <w:r w:rsidR="00B55395">
        <w:rPr>
          <w:sz w:val="28"/>
        </w:rPr>
        <w:t>«</w:t>
      </w:r>
      <w:r w:rsidR="00B55395" w:rsidRPr="00B55395">
        <w:rPr>
          <w:sz w:val="28"/>
        </w:rPr>
        <w:t>В общеобразовательных организациях, расположенных в</w:t>
      </w:r>
      <w:r w:rsidR="00B55395">
        <w:rPr>
          <w:sz w:val="28"/>
        </w:rPr>
        <w:t xml:space="preserve"> </w:t>
      </w:r>
      <w:r w:rsidR="00B55395" w:rsidRPr="00B55395">
        <w:rPr>
          <w:sz w:val="28"/>
        </w:rPr>
        <w:t>сельской местности и малых городах, созданы и</w:t>
      </w:r>
      <w:r w:rsidR="00B55395">
        <w:rPr>
          <w:sz w:val="28"/>
        </w:rPr>
        <w:t xml:space="preserve"> </w:t>
      </w:r>
      <w:r w:rsidR="00B55395" w:rsidRPr="00B55395">
        <w:rPr>
          <w:sz w:val="28"/>
        </w:rPr>
        <w:t>функционируют центры образования естественно-научной и</w:t>
      </w:r>
      <w:r w:rsidR="00B55395">
        <w:rPr>
          <w:sz w:val="28"/>
        </w:rPr>
        <w:t xml:space="preserve"> </w:t>
      </w:r>
      <w:r w:rsidR="00B55395" w:rsidRPr="00B55395">
        <w:rPr>
          <w:sz w:val="28"/>
        </w:rPr>
        <w:t>технологической направленностей</w:t>
      </w:r>
      <w:r w:rsidR="00B55395">
        <w:rPr>
          <w:sz w:val="28"/>
        </w:rPr>
        <w:t>»</w:t>
      </w:r>
      <w:r w:rsidRPr="00B55395">
        <w:rPr>
          <w:sz w:val="28"/>
        </w:rPr>
        <w:t xml:space="preserve"> </w:t>
      </w:r>
      <w:r w:rsidR="00B55395">
        <w:rPr>
          <w:sz w:val="28"/>
        </w:rPr>
        <w:t>регион</w:t>
      </w:r>
      <w:r w:rsidR="008E3471">
        <w:rPr>
          <w:sz w:val="28"/>
        </w:rPr>
        <w:t>ального проекта «Современная школа» национального проекта «Образование»</w:t>
      </w:r>
      <w:r w:rsidR="00B55395">
        <w:rPr>
          <w:rFonts w:ascii="Times New Roman;serif" w:hAnsi="Times New Roman;serif"/>
          <w:sz w:val="28"/>
          <w:szCs w:val="28"/>
        </w:rPr>
        <w:t xml:space="preserve">, </w:t>
      </w:r>
      <w:r w:rsidRPr="0074786A">
        <w:rPr>
          <w:rFonts w:ascii="Times New Roman;serif" w:hAnsi="Times New Roman;serif"/>
          <w:sz w:val="28"/>
          <w:szCs w:val="28"/>
        </w:rPr>
        <w:t xml:space="preserve">ПРИКАЗЫВАЮ: </w:t>
      </w:r>
    </w:p>
    <w:p w:rsidR="00792F51" w:rsidRPr="00792F51" w:rsidRDefault="00EB6D10" w:rsidP="00792F51">
      <w:pPr>
        <w:pStyle w:val="a0"/>
        <w:numPr>
          <w:ilvl w:val="0"/>
          <w:numId w:val="15"/>
        </w:numPr>
        <w:tabs>
          <w:tab w:val="left" w:pos="0"/>
          <w:tab w:val="left" w:pos="993"/>
        </w:tabs>
        <w:spacing w:after="0" w:line="240" w:lineRule="auto"/>
        <w:ind w:left="0" w:firstLine="705"/>
        <w:jc w:val="both"/>
      </w:pPr>
      <w:r>
        <w:rPr>
          <w:color w:val="000000"/>
          <w:sz w:val="28"/>
          <w:szCs w:val="28"/>
        </w:rPr>
        <w:t xml:space="preserve">Утвердить </w:t>
      </w:r>
      <w:r w:rsidR="00792F51">
        <w:rPr>
          <w:color w:val="000000"/>
          <w:sz w:val="28"/>
          <w:szCs w:val="28"/>
        </w:rPr>
        <w:t>инфраструктурный лист</w:t>
      </w:r>
      <w:r w:rsidR="001D5E65">
        <w:rPr>
          <w:color w:val="000000"/>
          <w:sz w:val="28"/>
          <w:szCs w:val="28"/>
        </w:rPr>
        <w:t xml:space="preserve"> </w:t>
      </w:r>
      <w:r w:rsidR="001D5E65">
        <w:rPr>
          <w:rFonts w:ascii="Times New Roman;serif" w:hAnsi="Times New Roman;serif"/>
          <w:sz w:val="28"/>
          <w:szCs w:val="28"/>
        </w:rPr>
        <w:t>для оснащения общеобразовательных организаций, расположенных в сельской местности и малых городах, оборудованием, расходными материалами, средствами обучения и воспитания с целью</w:t>
      </w:r>
      <w:r w:rsidR="001D5E65" w:rsidRPr="0074786A">
        <w:rPr>
          <w:rFonts w:ascii="Times New Roman;serif" w:hAnsi="Times New Roman;serif"/>
          <w:sz w:val="28"/>
          <w:szCs w:val="28"/>
        </w:rPr>
        <w:t xml:space="preserve"> создани</w:t>
      </w:r>
      <w:r w:rsidR="001D5E65">
        <w:rPr>
          <w:rFonts w:ascii="Times New Roman;serif" w:hAnsi="Times New Roman;serif"/>
          <w:sz w:val="28"/>
          <w:szCs w:val="28"/>
        </w:rPr>
        <w:t>я и функционирования</w:t>
      </w:r>
      <w:r w:rsidR="001D5E65" w:rsidRPr="0074786A">
        <w:rPr>
          <w:rFonts w:ascii="Times New Roman;serif" w:hAnsi="Times New Roman;serif"/>
          <w:sz w:val="28"/>
          <w:szCs w:val="28"/>
        </w:rPr>
        <w:t xml:space="preserve"> </w:t>
      </w:r>
      <w:r w:rsidR="001D5E65">
        <w:rPr>
          <w:rFonts w:ascii="Times New Roman;serif" w:hAnsi="Times New Roman;serif"/>
          <w:sz w:val="28"/>
          <w:szCs w:val="28"/>
        </w:rPr>
        <w:t>центров образования естественно-научной и технологической направленностей «Точка роста» в 2021 году согласно приложению.</w:t>
      </w:r>
    </w:p>
    <w:p w:rsidR="000419F6" w:rsidRPr="0074786A" w:rsidRDefault="00734C2D" w:rsidP="00792F51">
      <w:pPr>
        <w:pStyle w:val="a0"/>
        <w:numPr>
          <w:ilvl w:val="0"/>
          <w:numId w:val="15"/>
        </w:numPr>
        <w:tabs>
          <w:tab w:val="left" w:pos="0"/>
          <w:tab w:val="left" w:pos="993"/>
        </w:tabs>
        <w:spacing w:after="0" w:line="240" w:lineRule="auto"/>
        <w:ind w:left="0" w:firstLine="705"/>
        <w:jc w:val="both"/>
      </w:pPr>
      <w:r w:rsidRPr="0074786A">
        <w:rPr>
          <w:sz w:val="28"/>
        </w:rPr>
        <w:t xml:space="preserve">Контроль за исполнением приказа </w:t>
      </w:r>
      <w:r w:rsidR="008E3471">
        <w:rPr>
          <w:sz w:val="28"/>
        </w:rPr>
        <w:t>возложить на первого заместителя управления образования и науки области Мордовкину Н.В.</w:t>
      </w:r>
    </w:p>
    <w:p w:rsidR="000419F6" w:rsidRDefault="000419F6" w:rsidP="0074786A">
      <w:pPr>
        <w:pStyle w:val="a4"/>
        <w:spacing w:after="0" w:line="240" w:lineRule="auto"/>
        <w:jc w:val="both"/>
      </w:pPr>
    </w:p>
    <w:p w:rsidR="000419F6" w:rsidRPr="0074786A" w:rsidRDefault="008E3471" w:rsidP="0074786A">
      <w:pPr>
        <w:pStyle w:val="a4"/>
        <w:spacing w:after="0" w:line="240" w:lineRule="auto"/>
        <w:jc w:val="both"/>
      </w:pPr>
      <w:r>
        <w:rPr>
          <w:sz w:val="28"/>
          <w:szCs w:val="28"/>
        </w:rPr>
        <w:t>Н</w:t>
      </w:r>
      <w:r w:rsidR="00734C2D" w:rsidRPr="0074786A">
        <w:rPr>
          <w:sz w:val="28"/>
          <w:szCs w:val="28"/>
        </w:rPr>
        <w:t>ачальник</w:t>
      </w:r>
      <w:r w:rsidR="00B8423C">
        <w:rPr>
          <w:sz w:val="28"/>
          <w:szCs w:val="28"/>
        </w:rPr>
        <w:t xml:space="preserve"> управления  </w:t>
      </w:r>
      <w:r w:rsidR="00734C2D" w:rsidRPr="0074786A">
        <w:rPr>
          <w:sz w:val="28"/>
          <w:szCs w:val="28"/>
        </w:rPr>
        <w:t xml:space="preserve">              </w:t>
      </w:r>
      <w:r w:rsidR="00EC4C15">
        <w:rPr>
          <w:sz w:val="28"/>
          <w:szCs w:val="28"/>
        </w:rPr>
        <w:t xml:space="preserve">                     </w:t>
      </w:r>
      <w:r w:rsidR="00734C2D" w:rsidRPr="0074786A">
        <w:rPr>
          <w:sz w:val="28"/>
          <w:szCs w:val="28"/>
        </w:rPr>
        <w:t xml:space="preserve">         </w:t>
      </w:r>
      <w:r w:rsidR="00AF0319">
        <w:rPr>
          <w:sz w:val="28"/>
          <w:szCs w:val="28"/>
        </w:rPr>
        <w:t xml:space="preserve">    </w:t>
      </w:r>
      <w:r w:rsidR="00EC4C15">
        <w:rPr>
          <w:sz w:val="28"/>
          <w:szCs w:val="28"/>
        </w:rPr>
        <w:t xml:space="preserve">  </w:t>
      </w:r>
      <w:r w:rsidR="00AF0319">
        <w:rPr>
          <w:sz w:val="28"/>
          <w:szCs w:val="28"/>
        </w:rPr>
        <w:t xml:space="preserve"> </w:t>
      </w:r>
      <w:r w:rsidR="00734C2D" w:rsidRPr="0074786A">
        <w:rPr>
          <w:sz w:val="28"/>
          <w:szCs w:val="28"/>
        </w:rPr>
        <w:t xml:space="preserve">   </w:t>
      </w:r>
      <w:r>
        <w:rPr>
          <w:sz w:val="28"/>
          <w:szCs w:val="28"/>
        </w:rPr>
        <w:t>Т.П. Котельникова</w:t>
      </w: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Pr="0074786A" w:rsidRDefault="000419F6" w:rsidP="0074786A">
      <w:pPr>
        <w:pStyle w:val="a4"/>
        <w:spacing w:after="0" w:line="240" w:lineRule="auto"/>
        <w:jc w:val="both"/>
      </w:pPr>
    </w:p>
    <w:p w:rsidR="000419F6" w:rsidRDefault="000419F6" w:rsidP="0074786A">
      <w:pPr>
        <w:pStyle w:val="a4"/>
        <w:spacing w:after="0" w:line="240" w:lineRule="auto"/>
        <w:jc w:val="both"/>
      </w:pPr>
    </w:p>
    <w:p w:rsidR="0074786A" w:rsidRDefault="0074786A" w:rsidP="0074786A">
      <w:pPr>
        <w:pStyle w:val="a4"/>
        <w:spacing w:after="0" w:line="240" w:lineRule="auto"/>
        <w:jc w:val="both"/>
      </w:pPr>
    </w:p>
    <w:p w:rsidR="0074786A" w:rsidRDefault="0074786A" w:rsidP="0074786A">
      <w:pPr>
        <w:pStyle w:val="a4"/>
        <w:spacing w:after="0" w:line="240" w:lineRule="auto"/>
        <w:jc w:val="both"/>
      </w:pPr>
    </w:p>
    <w:p w:rsidR="0074786A" w:rsidRPr="0074786A" w:rsidRDefault="0074786A" w:rsidP="0074786A">
      <w:pPr>
        <w:pStyle w:val="a4"/>
        <w:spacing w:after="0" w:line="240" w:lineRule="auto"/>
        <w:jc w:val="both"/>
      </w:pPr>
    </w:p>
    <w:p w:rsidR="000419F6" w:rsidRPr="0074786A" w:rsidRDefault="000419F6" w:rsidP="0074786A">
      <w:pPr>
        <w:pStyle w:val="a4"/>
        <w:spacing w:after="0" w:line="240" w:lineRule="auto"/>
        <w:jc w:val="both"/>
      </w:pPr>
    </w:p>
    <w:p w:rsidR="000419F6" w:rsidRDefault="000419F6" w:rsidP="0074786A">
      <w:pPr>
        <w:pStyle w:val="a4"/>
        <w:spacing w:after="0" w:line="240" w:lineRule="auto"/>
        <w:jc w:val="both"/>
      </w:pPr>
    </w:p>
    <w:p w:rsidR="00712B3B" w:rsidRDefault="00712B3B" w:rsidP="0074786A">
      <w:pPr>
        <w:pStyle w:val="a4"/>
        <w:spacing w:after="0" w:line="240" w:lineRule="auto"/>
        <w:jc w:val="both"/>
      </w:pPr>
    </w:p>
    <w:p w:rsidR="00712B3B" w:rsidRDefault="00712B3B" w:rsidP="0074786A">
      <w:pPr>
        <w:pStyle w:val="a4"/>
        <w:spacing w:after="0" w:line="240" w:lineRule="auto"/>
        <w:jc w:val="both"/>
      </w:pPr>
    </w:p>
    <w:p w:rsidR="00712B3B" w:rsidRDefault="00712B3B" w:rsidP="0074786A">
      <w:pPr>
        <w:pStyle w:val="a4"/>
        <w:spacing w:after="0" w:line="240" w:lineRule="auto"/>
        <w:jc w:val="both"/>
      </w:pPr>
    </w:p>
    <w:p w:rsidR="00712B3B" w:rsidRDefault="00712B3B" w:rsidP="0074786A">
      <w:pPr>
        <w:pStyle w:val="a4"/>
        <w:spacing w:after="0" w:line="240" w:lineRule="auto"/>
        <w:jc w:val="both"/>
      </w:pPr>
    </w:p>
    <w:p w:rsidR="00712B3B" w:rsidRDefault="00712B3B" w:rsidP="0074786A">
      <w:pPr>
        <w:pStyle w:val="a4"/>
        <w:spacing w:after="0" w:line="240" w:lineRule="auto"/>
        <w:jc w:val="both"/>
      </w:pPr>
    </w:p>
    <w:p w:rsidR="00712B3B" w:rsidRDefault="00712B3B" w:rsidP="0074786A">
      <w:pPr>
        <w:pStyle w:val="a4"/>
        <w:spacing w:after="0" w:line="240" w:lineRule="auto"/>
        <w:jc w:val="both"/>
      </w:pPr>
    </w:p>
    <w:p w:rsidR="00712B3B" w:rsidRDefault="00712B3B" w:rsidP="0074786A">
      <w:pPr>
        <w:pStyle w:val="a4"/>
        <w:spacing w:after="0" w:line="240" w:lineRule="auto"/>
        <w:jc w:val="both"/>
      </w:pPr>
    </w:p>
    <w:p w:rsidR="00712B3B" w:rsidRDefault="00712B3B" w:rsidP="0074786A">
      <w:pPr>
        <w:pStyle w:val="a4"/>
        <w:spacing w:after="0" w:line="240" w:lineRule="auto"/>
        <w:jc w:val="both"/>
      </w:pPr>
    </w:p>
    <w:p w:rsidR="0074786A" w:rsidRDefault="0074786A" w:rsidP="0074786A">
      <w:pPr>
        <w:pStyle w:val="a4"/>
        <w:spacing w:after="0" w:line="240" w:lineRule="auto"/>
        <w:jc w:val="both"/>
      </w:pPr>
    </w:p>
    <w:p w:rsidR="0074786A" w:rsidRDefault="0074786A" w:rsidP="0074786A">
      <w:pPr>
        <w:pStyle w:val="a4"/>
        <w:spacing w:after="0" w:line="240" w:lineRule="auto"/>
        <w:jc w:val="both"/>
      </w:pPr>
    </w:p>
    <w:p w:rsidR="0074786A" w:rsidRDefault="0074786A" w:rsidP="0074786A">
      <w:pPr>
        <w:pStyle w:val="a4"/>
        <w:spacing w:after="0" w:line="240" w:lineRule="auto"/>
        <w:jc w:val="both"/>
      </w:pPr>
    </w:p>
    <w:p w:rsidR="00BD1143" w:rsidRDefault="00BD1143" w:rsidP="0074786A">
      <w:pPr>
        <w:pStyle w:val="a4"/>
        <w:spacing w:after="0" w:line="240" w:lineRule="auto"/>
        <w:jc w:val="both"/>
      </w:pPr>
    </w:p>
    <w:p w:rsidR="00BD1143" w:rsidRDefault="00BD1143" w:rsidP="0074786A">
      <w:pPr>
        <w:pStyle w:val="a4"/>
        <w:spacing w:after="0" w:line="240" w:lineRule="auto"/>
        <w:jc w:val="both"/>
      </w:pPr>
    </w:p>
    <w:p w:rsidR="00BD1143" w:rsidRDefault="00BD1143" w:rsidP="0074786A">
      <w:pPr>
        <w:pStyle w:val="a4"/>
        <w:spacing w:after="0" w:line="240" w:lineRule="auto"/>
        <w:jc w:val="both"/>
      </w:pPr>
    </w:p>
    <w:p w:rsidR="00BD1143" w:rsidRDefault="00BD1143" w:rsidP="0074786A">
      <w:pPr>
        <w:pStyle w:val="a4"/>
        <w:spacing w:after="0" w:line="240" w:lineRule="auto"/>
        <w:jc w:val="both"/>
      </w:pPr>
    </w:p>
    <w:p w:rsidR="00BD1143" w:rsidRDefault="00BD1143" w:rsidP="0074786A">
      <w:pPr>
        <w:pStyle w:val="a4"/>
        <w:spacing w:after="0" w:line="240" w:lineRule="auto"/>
        <w:jc w:val="both"/>
      </w:pPr>
    </w:p>
    <w:p w:rsidR="00BD1143" w:rsidRDefault="00BD1143"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966FC1" w:rsidRDefault="00966FC1" w:rsidP="0074786A">
      <w:pPr>
        <w:pStyle w:val="a4"/>
        <w:spacing w:after="0" w:line="240" w:lineRule="auto"/>
        <w:jc w:val="both"/>
      </w:pPr>
    </w:p>
    <w:p w:rsidR="00BD1143" w:rsidRDefault="00BD1143" w:rsidP="0074786A">
      <w:pPr>
        <w:pStyle w:val="a4"/>
        <w:spacing w:after="0" w:line="240" w:lineRule="auto"/>
        <w:jc w:val="both"/>
      </w:pPr>
    </w:p>
    <w:p w:rsidR="00BD1143" w:rsidRDefault="00BD1143" w:rsidP="0074786A">
      <w:pPr>
        <w:pStyle w:val="a4"/>
        <w:spacing w:after="0" w:line="240" w:lineRule="auto"/>
        <w:jc w:val="both"/>
      </w:pPr>
    </w:p>
    <w:p w:rsidR="000419F6" w:rsidRPr="0074786A" w:rsidRDefault="000419F6" w:rsidP="0074786A">
      <w:pPr>
        <w:pStyle w:val="a4"/>
        <w:spacing w:after="0" w:line="240" w:lineRule="auto"/>
        <w:jc w:val="both"/>
      </w:pPr>
    </w:p>
    <w:tbl>
      <w:tblPr>
        <w:tblW w:w="0" w:type="auto"/>
        <w:tblInd w:w="45" w:type="dxa"/>
        <w:tblCellMar>
          <w:left w:w="10" w:type="dxa"/>
          <w:right w:w="10" w:type="dxa"/>
        </w:tblCellMar>
        <w:tblLook w:val="0000" w:firstRow="0" w:lastRow="0" w:firstColumn="0" w:lastColumn="0" w:noHBand="0" w:noVBand="0"/>
      </w:tblPr>
      <w:tblGrid>
        <w:gridCol w:w="4905"/>
        <w:gridCol w:w="4740"/>
      </w:tblGrid>
      <w:tr w:rsidR="000419F6" w:rsidRPr="0074786A">
        <w:tc>
          <w:tcPr>
            <w:tcW w:w="4905" w:type="dxa"/>
            <w:shd w:val="clear" w:color="auto" w:fill="auto"/>
            <w:tcMar>
              <w:top w:w="55" w:type="dxa"/>
              <w:left w:w="55" w:type="dxa"/>
              <w:bottom w:w="55" w:type="dxa"/>
              <w:right w:w="55" w:type="dxa"/>
            </w:tcMar>
          </w:tcPr>
          <w:p w:rsidR="00391BF5" w:rsidRDefault="00FE1FD6" w:rsidP="00966FC1">
            <w:pPr>
              <w:pStyle w:val="ae"/>
              <w:tabs>
                <w:tab w:val="left" w:pos="4148"/>
              </w:tabs>
              <w:spacing w:after="0" w:line="240" w:lineRule="auto"/>
              <w:ind w:right="689"/>
              <w:jc w:val="both"/>
            </w:pPr>
            <w:r>
              <w:t>З</w:t>
            </w:r>
            <w:r w:rsidR="00391BF5">
              <w:t>аместитель начальника управления образования и науки области</w:t>
            </w:r>
          </w:p>
          <w:p w:rsidR="00391BF5" w:rsidRDefault="00391BF5" w:rsidP="00966FC1">
            <w:pPr>
              <w:pStyle w:val="ae"/>
              <w:tabs>
                <w:tab w:val="left" w:pos="4148"/>
              </w:tabs>
              <w:spacing w:after="0" w:line="240" w:lineRule="auto"/>
              <w:ind w:right="689"/>
              <w:jc w:val="both"/>
            </w:pPr>
            <w:r>
              <w:t>_____________</w:t>
            </w:r>
            <w:r w:rsidR="00FE1FD6">
              <w:t>С.И.Сусоров</w:t>
            </w:r>
          </w:p>
          <w:p w:rsidR="00391BF5" w:rsidRDefault="00391BF5" w:rsidP="00966FC1">
            <w:pPr>
              <w:pStyle w:val="ae"/>
              <w:tabs>
                <w:tab w:val="left" w:pos="4148"/>
              </w:tabs>
              <w:spacing w:after="0" w:line="240" w:lineRule="auto"/>
              <w:ind w:right="689"/>
              <w:jc w:val="both"/>
            </w:pPr>
          </w:p>
          <w:p w:rsidR="000419F6" w:rsidRPr="0074786A" w:rsidRDefault="004A272E" w:rsidP="00966FC1">
            <w:pPr>
              <w:pStyle w:val="ae"/>
              <w:tabs>
                <w:tab w:val="left" w:pos="4148"/>
              </w:tabs>
              <w:spacing w:after="0" w:line="240" w:lineRule="auto"/>
              <w:ind w:right="689"/>
              <w:jc w:val="both"/>
            </w:pPr>
            <w:r>
              <w:t>И.о. р</w:t>
            </w:r>
            <w:r w:rsidR="00AA3055" w:rsidRPr="00AA3055">
              <w:t>ектор</w:t>
            </w:r>
            <w:r w:rsidR="00FE1FD6">
              <w:t>а</w:t>
            </w:r>
            <w:r w:rsidR="00734C2D" w:rsidRPr="0074786A">
              <w:t xml:space="preserve"> ТОГОАУ ДПО «Институт повышения квалификации работников образования»</w:t>
            </w:r>
          </w:p>
          <w:p w:rsidR="000419F6" w:rsidRPr="0074786A" w:rsidRDefault="00734C2D" w:rsidP="00966FC1">
            <w:pPr>
              <w:pStyle w:val="ae"/>
              <w:tabs>
                <w:tab w:val="left" w:pos="4148"/>
              </w:tabs>
              <w:spacing w:after="0" w:line="240" w:lineRule="auto"/>
              <w:ind w:right="689"/>
              <w:jc w:val="both"/>
            </w:pPr>
            <w:r w:rsidRPr="0074786A">
              <w:t>______________</w:t>
            </w:r>
            <w:r w:rsidR="00FE1FD6">
              <w:t>Т</w:t>
            </w:r>
            <w:r w:rsidR="00AA3055">
              <w:t>.</w:t>
            </w:r>
            <w:r w:rsidR="00FE1FD6">
              <w:t>В</w:t>
            </w:r>
            <w:r w:rsidR="00AA3055">
              <w:t>.</w:t>
            </w:r>
            <w:r w:rsidR="00FE1FD6">
              <w:t>Мирзаева</w:t>
            </w:r>
          </w:p>
          <w:p w:rsidR="000419F6" w:rsidRPr="0074786A" w:rsidRDefault="000419F6" w:rsidP="00966FC1">
            <w:pPr>
              <w:pStyle w:val="ae"/>
              <w:tabs>
                <w:tab w:val="left" w:pos="4148"/>
              </w:tabs>
              <w:spacing w:after="0" w:line="240" w:lineRule="auto"/>
              <w:ind w:right="689"/>
              <w:jc w:val="both"/>
            </w:pPr>
          </w:p>
          <w:p w:rsidR="000419F6" w:rsidRPr="0074786A" w:rsidRDefault="000419F6" w:rsidP="0074786A">
            <w:pPr>
              <w:pStyle w:val="ae"/>
              <w:spacing w:after="0" w:line="240" w:lineRule="auto"/>
              <w:jc w:val="both"/>
            </w:pPr>
          </w:p>
        </w:tc>
        <w:tc>
          <w:tcPr>
            <w:tcW w:w="4740" w:type="dxa"/>
            <w:shd w:val="clear" w:color="auto" w:fill="auto"/>
            <w:tcMar>
              <w:top w:w="55" w:type="dxa"/>
              <w:left w:w="55" w:type="dxa"/>
              <w:bottom w:w="55" w:type="dxa"/>
              <w:right w:w="55" w:type="dxa"/>
            </w:tcMar>
          </w:tcPr>
          <w:p w:rsidR="000419F6" w:rsidRPr="0074786A" w:rsidRDefault="00734C2D" w:rsidP="0074786A">
            <w:pPr>
              <w:pStyle w:val="ae"/>
              <w:spacing w:after="0" w:line="240" w:lineRule="auto"/>
              <w:jc w:val="both"/>
            </w:pPr>
            <w:r w:rsidRPr="00BD1143">
              <w:t>Расчет рассылки:</w:t>
            </w:r>
          </w:p>
          <w:p w:rsidR="000419F6" w:rsidRPr="0074786A" w:rsidRDefault="00734C2D" w:rsidP="0074786A">
            <w:pPr>
              <w:pStyle w:val="ae"/>
              <w:spacing w:after="0" w:line="240" w:lineRule="auto"/>
              <w:jc w:val="both"/>
            </w:pPr>
            <w:r w:rsidRPr="0074786A">
              <w:t xml:space="preserve">1. </w:t>
            </w:r>
            <w:r w:rsidR="003A06DD">
              <w:t>Н.В.Мордовкина</w:t>
            </w:r>
            <w:r w:rsidR="00EC4C15">
              <w:t xml:space="preserve"> - </w:t>
            </w:r>
            <w:r w:rsidR="00EC4C15" w:rsidRPr="0074786A">
              <w:t>1 экз.в эл. виде</w:t>
            </w:r>
          </w:p>
          <w:p w:rsidR="000419F6" w:rsidRDefault="00734C2D" w:rsidP="0074786A">
            <w:pPr>
              <w:pStyle w:val="ae"/>
              <w:spacing w:after="0" w:line="240" w:lineRule="auto"/>
              <w:jc w:val="both"/>
            </w:pPr>
            <w:r w:rsidRPr="0074786A">
              <w:t xml:space="preserve">2. </w:t>
            </w:r>
            <w:r w:rsidR="00AA3055">
              <w:t>Г.А.Шешерина</w:t>
            </w:r>
            <w:r w:rsidRPr="0074786A">
              <w:t xml:space="preserve"> — 1 экз.в эл. </w:t>
            </w:r>
            <w:r w:rsidR="00966FC1">
              <w:t>в</w:t>
            </w:r>
            <w:r w:rsidRPr="0074786A">
              <w:t>иде</w:t>
            </w:r>
          </w:p>
          <w:p w:rsidR="00966FC1" w:rsidRDefault="00966FC1" w:rsidP="00966FC1">
            <w:pPr>
              <w:pStyle w:val="ae"/>
              <w:spacing w:after="0" w:line="240" w:lineRule="auto"/>
              <w:jc w:val="both"/>
            </w:pPr>
            <w:r>
              <w:rPr>
                <w:rFonts w:ascii="Times New Roman;serif" w:hAnsi="Times New Roman;serif"/>
              </w:rPr>
              <w:t xml:space="preserve">3. ОМСУ </w:t>
            </w:r>
            <w:r>
              <w:t>— по 1 экз. в эл. виде</w:t>
            </w:r>
          </w:p>
          <w:p w:rsidR="00966FC1" w:rsidRPr="0074786A" w:rsidRDefault="00966FC1" w:rsidP="00966FC1">
            <w:pPr>
              <w:pStyle w:val="ae"/>
              <w:spacing w:after="0" w:line="240" w:lineRule="auto"/>
              <w:jc w:val="both"/>
            </w:pPr>
          </w:p>
          <w:p w:rsidR="00391BF5" w:rsidRPr="0074786A" w:rsidRDefault="00391BF5" w:rsidP="00391BF5">
            <w:pPr>
              <w:pStyle w:val="ae"/>
              <w:spacing w:after="0" w:line="240" w:lineRule="auto"/>
            </w:pPr>
          </w:p>
          <w:p w:rsidR="000419F6" w:rsidRPr="0074786A" w:rsidRDefault="000419F6" w:rsidP="0074786A">
            <w:pPr>
              <w:pStyle w:val="ae"/>
              <w:spacing w:after="0" w:line="240" w:lineRule="auto"/>
              <w:jc w:val="both"/>
            </w:pPr>
          </w:p>
        </w:tc>
      </w:tr>
    </w:tbl>
    <w:p w:rsidR="000419F6" w:rsidRPr="0074786A" w:rsidRDefault="00BD1143" w:rsidP="00081DD8">
      <w:pPr>
        <w:pStyle w:val="a0"/>
        <w:pageBreakBefore/>
        <w:spacing w:after="0" w:line="240" w:lineRule="auto"/>
        <w:ind w:left="5" w:right="5" w:firstLine="645"/>
        <w:jc w:val="right"/>
      </w:pPr>
      <w:r>
        <w:rPr>
          <w:sz w:val="28"/>
        </w:rPr>
        <w:lastRenderedPageBreak/>
        <w:t xml:space="preserve">Приложение </w:t>
      </w:r>
    </w:p>
    <w:p w:rsidR="000419F6" w:rsidRPr="0074786A" w:rsidRDefault="00734C2D" w:rsidP="00081DD8">
      <w:pPr>
        <w:pStyle w:val="a0"/>
        <w:spacing w:after="0" w:line="240" w:lineRule="auto"/>
        <w:ind w:left="5" w:right="5" w:firstLine="645"/>
        <w:jc w:val="right"/>
      </w:pPr>
      <w:r w:rsidRPr="0074786A">
        <w:rPr>
          <w:sz w:val="28"/>
        </w:rPr>
        <w:t>к приказу управления</w:t>
      </w:r>
    </w:p>
    <w:p w:rsidR="000419F6" w:rsidRPr="0074786A" w:rsidRDefault="00734C2D" w:rsidP="00081DD8">
      <w:pPr>
        <w:pStyle w:val="a0"/>
        <w:spacing w:after="0" w:line="240" w:lineRule="auto"/>
        <w:ind w:left="5" w:right="5" w:firstLine="645"/>
        <w:jc w:val="right"/>
      </w:pPr>
      <w:r w:rsidRPr="0074786A">
        <w:rPr>
          <w:sz w:val="28"/>
        </w:rPr>
        <w:t>образования и науки области</w:t>
      </w:r>
    </w:p>
    <w:p w:rsidR="000419F6" w:rsidRPr="0074786A" w:rsidRDefault="00734C2D" w:rsidP="00081DD8">
      <w:pPr>
        <w:pStyle w:val="a0"/>
        <w:spacing w:after="0" w:line="240" w:lineRule="auto"/>
        <w:ind w:left="5" w:right="5" w:firstLine="645"/>
        <w:jc w:val="right"/>
      </w:pPr>
      <w:r w:rsidRPr="0074786A">
        <w:rPr>
          <w:sz w:val="28"/>
        </w:rPr>
        <w:t>от________ №________</w:t>
      </w:r>
    </w:p>
    <w:p w:rsidR="000419F6" w:rsidRDefault="000419F6" w:rsidP="00081DD8">
      <w:pPr>
        <w:pStyle w:val="a0"/>
        <w:spacing w:after="0" w:line="240" w:lineRule="auto"/>
        <w:ind w:left="5" w:right="5" w:firstLine="645"/>
        <w:jc w:val="right"/>
      </w:pPr>
    </w:p>
    <w:p w:rsidR="00081DD8" w:rsidRPr="00081DD8" w:rsidRDefault="00081DD8" w:rsidP="00081DD8">
      <w:pPr>
        <w:spacing w:after="0" w:line="240" w:lineRule="auto"/>
        <w:jc w:val="center"/>
        <w:rPr>
          <w:rFonts w:ascii="Times New Roman" w:hAnsi="Times New Roman" w:cs="Times New Roman"/>
          <w:bCs/>
          <w:sz w:val="28"/>
          <w:szCs w:val="28"/>
        </w:rPr>
      </w:pPr>
      <w:r w:rsidRPr="00081DD8">
        <w:rPr>
          <w:rFonts w:ascii="Times New Roman" w:hAnsi="Times New Roman" w:cs="Times New Roman"/>
          <w:bCs/>
          <w:sz w:val="28"/>
          <w:szCs w:val="28"/>
        </w:rPr>
        <w:t>Инфраструктурный лист</w:t>
      </w:r>
    </w:p>
    <w:p w:rsidR="00081DD8" w:rsidRPr="00081DD8" w:rsidRDefault="00081DD8" w:rsidP="00081DD8">
      <w:pPr>
        <w:spacing w:after="0" w:line="240" w:lineRule="auto"/>
        <w:jc w:val="center"/>
        <w:rPr>
          <w:rFonts w:ascii="Times New Roman" w:hAnsi="Times New Roman" w:cs="Times New Roman"/>
          <w:sz w:val="28"/>
          <w:szCs w:val="28"/>
        </w:rPr>
      </w:pPr>
      <w:r w:rsidRPr="00081DD8">
        <w:rPr>
          <w:rFonts w:ascii="Times New Roman" w:hAnsi="Times New Roman" w:cs="Times New Roman"/>
          <w:sz w:val="28"/>
          <w:szCs w:val="28"/>
        </w:rPr>
        <w:t xml:space="preserve">для оснащения общеобразовательных организаций, </w:t>
      </w:r>
    </w:p>
    <w:p w:rsidR="00081DD8" w:rsidRPr="00081DD8" w:rsidRDefault="00081DD8" w:rsidP="00081DD8">
      <w:pPr>
        <w:spacing w:after="0" w:line="240" w:lineRule="auto"/>
        <w:jc w:val="center"/>
        <w:rPr>
          <w:rFonts w:ascii="Times New Roman" w:hAnsi="Times New Roman" w:cs="Times New Roman"/>
          <w:sz w:val="28"/>
          <w:szCs w:val="28"/>
        </w:rPr>
      </w:pPr>
      <w:r w:rsidRPr="00081DD8">
        <w:rPr>
          <w:rFonts w:ascii="Times New Roman" w:hAnsi="Times New Roman" w:cs="Times New Roman"/>
          <w:sz w:val="28"/>
          <w:szCs w:val="28"/>
        </w:rPr>
        <w:t xml:space="preserve">расположенных в сельской местности и малых городах, </w:t>
      </w:r>
    </w:p>
    <w:p w:rsidR="00081DD8" w:rsidRPr="00081DD8" w:rsidRDefault="00081DD8" w:rsidP="00081DD8">
      <w:pPr>
        <w:spacing w:after="0" w:line="240" w:lineRule="auto"/>
        <w:jc w:val="center"/>
        <w:rPr>
          <w:rFonts w:ascii="Times New Roman" w:hAnsi="Times New Roman" w:cs="Times New Roman"/>
          <w:sz w:val="28"/>
          <w:szCs w:val="28"/>
        </w:rPr>
      </w:pPr>
      <w:r w:rsidRPr="00081DD8">
        <w:rPr>
          <w:rFonts w:ascii="Times New Roman" w:hAnsi="Times New Roman" w:cs="Times New Roman"/>
          <w:sz w:val="28"/>
          <w:szCs w:val="28"/>
        </w:rPr>
        <w:t xml:space="preserve">оборудованием, расходными материалами, средствами обучения и воспитания с целью создания и функционирования центров образования естественно-научной и технологической направленностей «Точка роста» </w:t>
      </w:r>
    </w:p>
    <w:p w:rsidR="00081DD8" w:rsidRPr="00081DD8" w:rsidRDefault="00081DD8" w:rsidP="00081DD8">
      <w:pPr>
        <w:spacing w:after="0" w:line="240" w:lineRule="auto"/>
        <w:jc w:val="center"/>
        <w:rPr>
          <w:rFonts w:ascii="Times New Roman" w:hAnsi="Times New Roman" w:cs="Times New Roman"/>
          <w:sz w:val="28"/>
          <w:szCs w:val="28"/>
        </w:rPr>
      </w:pPr>
      <w:r w:rsidRPr="00081DD8">
        <w:rPr>
          <w:rFonts w:ascii="Times New Roman" w:hAnsi="Times New Roman" w:cs="Times New Roman"/>
          <w:sz w:val="28"/>
          <w:szCs w:val="28"/>
        </w:rPr>
        <w:t>в 2021 году</w:t>
      </w:r>
    </w:p>
    <w:p w:rsidR="00081DD8" w:rsidRDefault="00081DD8" w:rsidP="00081DD8">
      <w:pPr>
        <w:spacing w:after="0"/>
        <w:jc w:val="cente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1698"/>
        <w:gridCol w:w="5885"/>
        <w:gridCol w:w="894"/>
        <w:gridCol w:w="998"/>
      </w:tblGrid>
      <w:tr w:rsidR="00081DD8" w:rsidTr="00081DD8">
        <w:trPr>
          <w:tblHeader/>
        </w:trPr>
        <w:tc>
          <w:tcPr>
            <w:tcW w:w="411" w:type="dxa"/>
            <w:vAlign w:val="center"/>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bCs/>
              </w:rPr>
              <w:t>№ п/п</w:t>
            </w:r>
          </w:p>
        </w:tc>
        <w:tc>
          <w:tcPr>
            <w:tcW w:w="1601" w:type="dxa"/>
            <w:vAlign w:val="center"/>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bCs/>
              </w:rPr>
              <w:t xml:space="preserve">Наименование оборудования </w:t>
            </w:r>
          </w:p>
        </w:tc>
        <w:tc>
          <w:tcPr>
            <w:tcW w:w="5549" w:type="dxa"/>
            <w:vAlign w:val="center"/>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bCs/>
              </w:rPr>
              <w:t>Краткие примерные технические характеристики</w:t>
            </w:r>
          </w:p>
        </w:tc>
        <w:tc>
          <w:tcPr>
            <w:tcW w:w="843" w:type="dxa"/>
            <w:vAlign w:val="center"/>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bCs/>
              </w:rPr>
              <w:t>Единица измере-ния</w:t>
            </w:r>
          </w:p>
        </w:tc>
        <w:tc>
          <w:tcPr>
            <w:tcW w:w="941" w:type="dxa"/>
            <w:vAlign w:val="center"/>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bCs/>
              </w:rPr>
              <w:t>Коли-чество</w:t>
            </w:r>
          </w:p>
        </w:tc>
      </w:tr>
      <w:tr w:rsidR="00081DD8" w:rsidTr="00081DD8">
        <w:tc>
          <w:tcPr>
            <w:tcW w:w="9345" w:type="dxa"/>
            <w:gridSpan w:val="5"/>
            <w:vAlign w:val="center"/>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bCs/>
              </w:rPr>
              <w:t xml:space="preserve">Наименование направления: </w:t>
            </w:r>
            <w:r w:rsidRPr="00081DD8">
              <w:rPr>
                <w:rFonts w:ascii="Times New Roman" w:hAnsi="Times New Roman" w:cs="Times New Roman"/>
                <w:bCs/>
                <w:iCs/>
              </w:rPr>
              <w:t>"Стандартный комплект (малокомплектная школа)"</w:t>
            </w:r>
          </w:p>
        </w:tc>
      </w:tr>
      <w:tr w:rsidR="00081DD8" w:rsidTr="00081DD8">
        <w:tc>
          <w:tcPr>
            <w:tcW w:w="411" w:type="dxa"/>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rPr>
              <w:t>1</w:t>
            </w:r>
          </w:p>
        </w:tc>
        <w:tc>
          <w:tcPr>
            <w:tcW w:w="1601" w:type="dxa"/>
          </w:tcPr>
          <w:p w:rsidR="00081DD8" w:rsidRPr="00081DD8" w:rsidRDefault="00081DD8" w:rsidP="00081DD8">
            <w:pPr>
              <w:spacing w:after="0" w:line="240" w:lineRule="auto"/>
              <w:rPr>
                <w:rFonts w:ascii="Times New Roman" w:hAnsi="Times New Roman" w:cs="Times New Roman"/>
              </w:rPr>
            </w:pPr>
            <w:r w:rsidRPr="00081DD8">
              <w:rPr>
                <w:rFonts w:ascii="Times New Roman" w:hAnsi="Times New Roman" w:cs="Times New Roman"/>
                <w:iCs/>
              </w:rPr>
              <w:t>Стандартный комплект (малокомплектная школа)</w:t>
            </w:r>
          </w:p>
        </w:tc>
        <w:tc>
          <w:tcPr>
            <w:tcW w:w="5549" w:type="dxa"/>
            <w:vAlign w:val="center"/>
          </w:tcPr>
          <w:p w:rsidR="00081DD8" w:rsidRPr="00A55D5E" w:rsidRDefault="00081DD8" w:rsidP="00081DD8">
            <w:pPr>
              <w:spacing w:after="0" w:line="240" w:lineRule="auto"/>
              <w:rPr>
                <w:rFonts w:ascii="Times New Roman" w:hAnsi="Times New Roman" w:cs="Times New Roman"/>
                <w:i/>
                <w:iCs/>
              </w:rPr>
            </w:pPr>
            <w:r w:rsidRPr="00A55D5E">
              <w:rPr>
                <w:rFonts w:ascii="Times New Roman" w:hAnsi="Times New Roman" w:cs="Times New Roman"/>
                <w:i/>
                <w:iCs/>
              </w:rPr>
              <w:t xml:space="preserve">Естественнонаучная направленность: </w:t>
            </w:r>
          </w:p>
          <w:p w:rsidR="00081DD8" w:rsidRDefault="00081DD8" w:rsidP="005C6BCF">
            <w:pPr>
              <w:spacing w:after="0" w:line="240" w:lineRule="auto"/>
              <w:jc w:val="both"/>
              <w:rPr>
                <w:rFonts w:ascii="Times New Roman" w:hAnsi="Times New Roman" w:cs="Times New Roman"/>
                <w:iCs/>
              </w:rPr>
            </w:pPr>
            <w:r w:rsidRPr="00081DD8">
              <w:rPr>
                <w:rFonts w:ascii="Times New Roman" w:hAnsi="Times New Roman" w:cs="Times New Roman"/>
                <w:iCs/>
              </w:rPr>
              <w:t>1.</w:t>
            </w:r>
            <w:r w:rsidRPr="00081DD8">
              <w:rPr>
                <w:rFonts w:ascii="Times New Roman" w:hAnsi="Times New Roman" w:cs="Times New Roman"/>
                <w:iCs/>
              </w:rPr>
              <w:tab/>
              <w:t xml:space="preserve">Общее оборудование (физика, химия, биология): 1.1 Цифровая лаборатория ученическая (физика, химия, биология). Количество – 2 ед. </w:t>
            </w:r>
          </w:p>
          <w:p w:rsidR="009F6E5A" w:rsidRDefault="00081DD8" w:rsidP="009F6E5A">
            <w:pPr>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5C6BCF" w:rsidRDefault="00081DD8" w:rsidP="009F6E5A">
            <w:pPr>
              <w:spacing w:after="0" w:line="240" w:lineRule="auto"/>
              <w:jc w:val="both"/>
              <w:rPr>
                <w:rFonts w:ascii="Times New Roman" w:hAnsi="Times New Roman" w:cs="Times New Roman"/>
                <w:iCs/>
              </w:rPr>
            </w:pPr>
            <w:r w:rsidRPr="00081DD8">
              <w:rPr>
                <w:rFonts w:ascii="Times New Roman" w:hAnsi="Times New Roman" w:cs="Times New Roman"/>
                <w:iCs/>
              </w:rPr>
              <w:t>•</w:t>
            </w:r>
            <w:r w:rsidR="00A55D5E">
              <w:rPr>
                <w:rFonts w:ascii="Times New Roman" w:hAnsi="Times New Roman" w:cs="Times New Roman"/>
                <w:iCs/>
              </w:rPr>
              <w:t xml:space="preserve"> </w:t>
            </w:r>
            <w:r w:rsidRPr="00081DD8">
              <w:rPr>
                <w:rFonts w:ascii="Times New Roman" w:hAnsi="Times New Roman" w:cs="Times New Roman"/>
                <w:iCs/>
              </w:rPr>
              <w:t>Цифровой датчик электропроводности •</w:t>
            </w:r>
            <w:r w:rsidR="00A55D5E">
              <w:rPr>
                <w:rFonts w:ascii="Times New Roman" w:hAnsi="Times New Roman" w:cs="Times New Roman"/>
                <w:iCs/>
              </w:rPr>
              <w:t xml:space="preserve"> </w:t>
            </w:r>
            <w:r w:rsidRPr="00081DD8">
              <w:rPr>
                <w:rFonts w:ascii="Times New Roman" w:hAnsi="Times New Roman" w:cs="Times New Roman"/>
                <w:iCs/>
              </w:rPr>
              <w:t>Цифровой датчик рН •</w:t>
            </w:r>
            <w:r w:rsidRPr="00081DD8">
              <w:rPr>
                <w:rFonts w:ascii="Times New Roman" w:hAnsi="Times New Roman" w:cs="Times New Roman"/>
                <w:iCs/>
              </w:rPr>
              <w:tab/>
              <w:t>Цифровой датчик положения •</w:t>
            </w:r>
            <w:r w:rsidR="00A55D5E">
              <w:rPr>
                <w:rFonts w:ascii="Times New Roman" w:hAnsi="Times New Roman" w:cs="Times New Roman"/>
                <w:iCs/>
              </w:rPr>
              <w:t xml:space="preserve"> </w:t>
            </w:r>
            <w:r w:rsidRPr="00081DD8">
              <w:rPr>
                <w:rFonts w:ascii="Times New Roman" w:hAnsi="Times New Roman" w:cs="Times New Roman"/>
                <w:iCs/>
              </w:rPr>
              <w:t>Цифровой датчик температуры •</w:t>
            </w:r>
            <w:r w:rsidR="00A55D5E">
              <w:rPr>
                <w:rFonts w:ascii="Times New Roman" w:hAnsi="Times New Roman" w:cs="Times New Roman"/>
                <w:iCs/>
              </w:rPr>
              <w:t xml:space="preserve"> </w:t>
            </w:r>
            <w:r w:rsidRPr="00081DD8">
              <w:rPr>
                <w:rFonts w:ascii="Times New Roman" w:hAnsi="Times New Roman" w:cs="Times New Roman"/>
                <w:iCs/>
              </w:rPr>
              <w:t>Цифровой датчик абсолютного давления •</w:t>
            </w:r>
            <w:r w:rsidR="00A55D5E">
              <w:rPr>
                <w:rFonts w:ascii="Times New Roman" w:hAnsi="Times New Roman" w:cs="Times New Roman"/>
                <w:iCs/>
              </w:rPr>
              <w:t xml:space="preserve"> </w:t>
            </w:r>
            <w:r w:rsidRPr="00081DD8">
              <w:rPr>
                <w:rFonts w:ascii="Times New Roman" w:hAnsi="Times New Roman" w:cs="Times New Roman"/>
                <w:iCs/>
              </w:rPr>
              <w:t>Цифровой осциллографический датчик</w:t>
            </w:r>
            <w:r w:rsidR="00A55D5E">
              <w:rPr>
                <w:rFonts w:ascii="Times New Roman" w:hAnsi="Times New Roman" w:cs="Times New Roman"/>
                <w:iCs/>
              </w:rPr>
              <w:t xml:space="preserve"> </w:t>
            </w:r>
            <w:r w:rsidRPr="00081DD8">
              <w:rPr>
                <w:rFonts w:ascii="Times New Roman" w:hAnsi="Times New Roman" w:cs="Times New Roman"/>
                <w:iCs/>
              </w:rPr>
              <w:t>•</w:t>
            </w:r>
            <w:r w:rsidR="00A55D5E">
              <w:rPr>
                <w:rFonts w:ascii="Times New Roman" w:hAnsi="Times New Roman" w:cs="Times New Roman"/>
                <w:iCs/>
              </w:rPr>
              <w:t xml:space="preserve"> </w:t>
            </w:r>
            <w:r w:rsidRPr="00081DD8">
              <w:rPr>
                <w:rFonts w:ascii="Times New Roman" w:hAnsi="Times New Roman" w:cs="Times New Roman"/>
                <w:iCs/>
              </w:rPr>
              <w:t>Весы электронные учебные 200 г •</w:t>
            </w:r>
            <w:r w:rsidR="00A55D5E">
              <w:rPr>
                <w:rFonts w:ascii="Times New Roman" w:hAnsi="Times New Roman" w:cs="Times New Roman"/>
                <w:iCs/>
              </w:rPr>
              <w:t xml:space="preserve"> </w:t>
            </w:r>
            <w:r w:rsidRPr="00081DD8">
              <w:rPr>
                <w:rFonts w:ascii="Times New Roman" w:hAnsi="Times New Roman" w:cs="Times New Roman"/>
                <w:iCs/>
              </w:rPr>
              <w:t>Микроскоп: цифровой или оптический с увеличением от 80 X •</w:t>
            </w:r>
            <w:r w:rsidR="009F6E5A">
              <w:rPr>
                <w:rFonts w:ascii="Times New Roman" w:hAnsi="Times New Roman" w:cs="Times New Roman"/>
                <w:iCs/>
              </w:rPr>
              <w:t xml:space="preserve"> </w:t>
            </w:r>
            <w:r w:rsidRPr="00081DD8">
              <w:rPr>
                <w:rFonts w:ascii="Times New Roman" w:hAnsi="Times New Roman" w:cs="Times New Roman"/>
                <w:iCs/>
              </w:rPr>
              <w:t>Набор для изготовления микропрепаратов</w:t>
            </w:r>
            <w:r w:rsidR="009F6E5A">
              <w:rPr>
                <w:rFonts w:ascii="Times New Roman" w:hAnsi="Times New Roman" w:cs="Times New Roman"/>
                <w:iCs/>
              </w:rPr>
              <w:t xml:space="preserve"> </w:t>
            </w: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 xml:space="preserve">Микропрепараты </w:t>
            </w:r>
            <w:r w:rsidR="009F6E5A">
              <w:rPr>
                <w:rFonts w:ascii="Times New Roman" w:hAnsi="Times New Roman" w:cs="Times New Roman"/>
                <w:iCs/>
              </w:rPr>
              <w:t xml:space="preserve"> </w:t>
            </w:r>
            <w:r w:rsidRPr="00081DD8">
              <w:rPr>
                <w:rFonts w:ascii="Times New Roman" w:hAnsi="Times New Roman" w:cs="Times New Roman"/>
                <w:iCs/>
              </w:rPr>
              <w:t>набор) •</w:t>
            </w:r>
            <w:r w:rsidR="009F6E5A">
              <w:rPr>
                <w:rFonts w:ascii="Times New Roman" w:hAnsi="Times New Roman" w:cs="Times New Roman"/>
                <w:iCs/>
              </w:rPr>
              <w:t xml:space="preserve"> </w:t>
            </w:r>
            <w:r w:rsidRPr="00081DD8">
              <w:rPr>
                <w:rFonts w:ascii="Times New Roman" w:hAnsi="Times New Roman" w:cs="Times New Roman"/>
                <w:iCs/>
              </w:rPr>
              <w:t>Соединительные провода, программное обеспечение, методические указания •</w:t>
            </w:r>
            <w:r w:rsidR="009F6E5A">
              <w:rPr>
                <w:rFonts w:ascii="Times New Roman" w:hAnsi="Times New Roman" w:cs="Times New Roman"/>
                <w:iCs/>
              </w:rPr>
              <w:t xml:space="preserve"> </w:t>
            </w:r>
            <w:r w:rsidRPr="00081DD8">
              <w:rPr>
                <w:rFonts w:ascii="Times New Roman" w:hAnsi="Times New Roman" w:cs="Times New Roman"/>
                <w:iCs/>
              </w:rPr>
              <w:t>комплект сопутствующих элементов для опытов по механике •</w:t>
            </w:r>
            <w:r w:rsidR="009F6E5A">
              <w:rPr>
                <w:rFonts w:ascii="Times New Roman" w:hAnsi="Times New Roman" w:cs="Times New Roman"/>
                <w:iCs/>
              </w:rPr>
              <w:t xml:space="preserve"> </w:t>
            </w:r>
            <w:r w:rsidRPr="00081DD8">
              <w:rPr>
                <w:rFonts w:ascii="Times New Roman" w:hAnsi="Times New Roman" w:cs="Times New Roman"/>
                <w:iCs/>
              </w:rPr>
              <w:t>комплект сопутствующих элементов для опытов по молекулярной физике •</w:t>
            </w:r>
            <w:r w:rsidR="009F6E5A">
              <w:rPr>
                <w:rFonts w:ascii="Times New Roman" w:hAnsi="Times New Roman" w:cs="Times New Roman"/>
                <w:iCs/>
              </w:rPr>
              <w:t xml:space="preserve"> </w:t>
            </w:r>
            <w:r w:rsidRPr="00081DD8">
              <w:rPr>
                <w:rFonts w:ascii="Times New Roman" w:hAnsi="Times New Roman" w:cs="Times New Roman"/>
                <w:iCs/>
              </w:rPr>
              <w:t>комплект сопутствующих элементов для опытов по электродинамике •</w:t>
            </w:r>
            <w:r w:rsidR="009F6E5A">
              <w:rPr>
                <w:rFonts w:ascii="Times New Roman" w:hAnsi="Times New Roman" w:cs="Times New Roman"/>
                <w:iCs/>
              </w:rPr>
              <w:t xml:space="preserve"> </w:t>
            </w:r>
            <w:r w:rsidRPr="00081DD8">
              <w:rPr>
                <w:rFonts w:ascii="Times New Roman" w:hAnsi="Times New Roman" w:cs="Times New Roman"/>
                <w:iCs/>
              </w:rPr>
              <w:t xml:space="preserve">комплект сопутствующих элементов для опытов по оптике </w:t>
            </w:r>
          </w:p>
          <w:p w:rsidR="005C6BCF" w:rsidRDefault="00081DD8" w:rsidP="009F6E5A">
            <w:pPr>
              <w:spacing w:after="0" w:line="240" w:lineRule="auto"/>
              <w:jc w:val="both"/>
              <w:rPr>
                <w:rFonts w:ascii="Times New Roman" w:hAnsi="Times New Roman" w:cs="Times New Roman"/>
                <w:iCs/>
              </w:rPr>
            </w:pPr>
            <w:r w:rsidRPr="00081DD8">
              <w:rPr>
                <w:rFonts w:ascii="Times New Roman" w:hAnsi="Times New Roman" w:cs="Times New Roman"/>
                <w:iCs/>
              </w:rPr>
              <w:t>1.2 Комплект посуды и оборудования для ученических опытов (физика, химия, биология). Количество – 2 ед. Описание:</w:t>
            </w:r>
            <w:r w:rsidR="009F6E5A">
              <w:rPr>
                <w:rFonts w:ascii="Times New Roman" w:hAnsi="Times New Roman" w:cs="Times New Roman"/>
                <w:iCs/>
              </w:rPr>
              <w:t xml:space="preserve"> </w:t>
            </w: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Штатив лабораторный химический</w:t>
            </w:r>
            <w:r w:rsidR="009F6E5A">
              <w:rPr>
                <w:rFonts w:ascii="Times New Roman" w:hAnsi="Times New Roman" w:cs="Times New Roman"/>
                <w:iCs/>
              </w:rPr>
              <w:t xml:space="preserve"> </w:t>
            </w: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Набор чашек Петри</w:t>
            </w:r>
            <w:r w:rsidR="009F6E5A">
              <w:rPr>
                <w:rFonts w:ascii="Times New Roman" w:hAnsi="Times New Roman" w:cs="Times New Roman"/>
                <w:iCs/>
              </w:rPr>
              <w:t xml:space="preserve"> </w:t>
            </w: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Набор инструментов препаровальных</w:t>
            </w:r>
            <w:r w:rsidR="009F6E5A">
              <w:rPr>
                <w:rFonts w:ascii="Times New Roman" w:hAnsi="Times New Roman" w:cs="Times New Roman"/>
                <w:iCs/>
              </w:rPr>
              <w:t xml:space="preserve"> </w:t>
            </w: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Ложка для сжигания веществ •</w:t>
            </w:r>
            <w:r w:rsidR="009F6E5A">
              <w:rPr>
                <w:rFonts w:ascii="Times New Roman" w:hAnsi="Times New Roman" w:cs="Times New Roman"/>
                <w:iCs/>
              </w:rPr>
              <w:t xml:space="preserve"> </w:t>
            </w:r>
            <w:r w:rsidRPr="00081DD8">
              <w:rPr>
                <w:rFonts w:ascii="Times New Roman" w:hAnsi="Times New Roman" w:cs="Times New Roman"/>
                <w:iCs/>
              </w:rPr>
              <w:t>Ступка фарфоровая с пестиком •</w:t>
            </w:r>
            <w:r w:rsidR="009F6E5A">
              <w:rPr>
                <w:rFonts w:ascii="Times New Roman" w:hAnsi="Times New Roman" w:cs="Times New Roman"/>
                <w:iCs/>
              </w:rPr>
              <w:t xml:space="preserve"> </w:t>
            </w:r>
            <w:r w:rsidRPr="00081DD8">
              <w:rPr>
                <w:rFonts w:ascii="Times New Roman" w:hAnsi="Times New Roman" w:cs="Times New Roman"/>
                <w:iCs/>
              </w:rPr>
              <w:t>Набор банок для хранения твердых реактивов (30 – 50 мл) •</w:t>
            </w:r>
            <w:r w:rsidR="009F6E5A">
              <w:rPr>
                <w:rFonts w:ascii="Times New Roman" w:hAnsi="Times New Roman" w:cs="Times New Roman"/>
                <w:iCs/>
              </w:rPr>
              <w:t xml:space="preserve"> </w:t>
            </w:r>
            <w:r w:rsidRPr="00081DD8">
              <w:rPr>
                <w:rFonts w:ascii="Times New Roman" w:hAnsi="Times New Roman" w:cs="Times New Roman"/>
                <w:iCs/>
              </w:rPr>
              <w:t>Набор склянок (флаконов) для хранения растворов реактивов •</w:t>
            </w:r>
            <w:r w:rsidRPr="00081DD8">
              <w:rPr>
                <w:rFonts w:ascii="Times New Roman" w:hAnsi="Times New Roman" w:cs="Times New Roman"/>
                <w:iCs/>
              </w:rPr>
              <w:tab/>
              <w:t>Набор приборок (ПХ-14, ПХ-16) •</w:t>
            </w:r>
            <w:r w:rsidR="009F6E5A">
              <w:rPr>
                <w:rFonts w:ascii="Times New Roman" w:hAnsi="Times New Roman" w:cs="Times New Roman"/>
                <w:iCs/>
              </w:rPr>
              <w:t xml:space="preserve"> </w:t>
            </w:r>
            <w:r w:rsidRPr="00081DD8">
              <w:rPr>
                <w:rFonts w:ascii="Times New Roman" w:hAnsi="Times New Roman" w:cs="Times New Roman"/>
                <w:iCs/>
              </w:rPr>
              <w:t>Прибор для получения газов</w:t>
            </w:r>
            <w:r w:rsidR="009F6E5A">
              <w:rPr>
                <w:rFonts w:ascii="Times New Roman" w:hAnsi="Times New Roman" w:cs="Times New Roman"/>
                <w:iCs/>
              </w:rPr>
              <w:t xml:space="preserve"> </w:t>
            </w: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Спиртовка •</w:t>
            </w:r>
            <w:r w:rsidR="009F6E5A">
              <w:rPr>
                <w:rFonts w:ascii="Times New Roman" w:hAnsi="Times New Roman" w:cs="Times New Roman"/>
                <w:iCs/>
              </w:rPr>
              <w:t xml:space="preserve"> </w:t>
            </w:r>
            <w:r w:rsidRPr="00081DD8">
              <w:rPr>
                <w:rFonts w:ascii="Times New Roman" w:hAnsi="Times New Roman" w:cs="Times New Roman"/>
                <w:iCs/>
              </w:rPr>
              <w:t>Горючее для спиртовок •</w:t>
            </w:r>
            <w:r w:rsidR="009F6E5A">
              <w:rPr>
                <w:rFonts w:ascii="Times New Roman" w:hAnsi="Times New Roman" w:cs="Times New Roman"/>
                <w:iCs/>
              </w:rPr>
              <w:t xml:space="preserve"> </w:t>
            </w:r>
            <w:r w:rsidRPr="00081DD8">
              <w:rPr>
                <w:rFonts w:ascii="Times New Roman" w:hAnsi="Times New Roman" w:cs="Times New Roman"/>
                <w:iCs/>
              </w:rPr>
              <w:t>Фильтровальная бумага (50 шт.) •</w:t>
            </w:r>
            <w:r w:rsidR="009F6E5A">
              <w:rPr>
                <w:rFonts w:ascii="Times New Roman" w:hAnsi="Times New Roman" w:cs="Times New Roman"/>
                <w:iCs/>
              </w:rPr>
              <w:t xml:space="preserve"> </w:t>
            </w:r>
            <w:r w:rsidRPr="00081DD8">
              <w:rPr>
                <w:rFonts w:ascii="Times New Roman" w:hAnsi="Times New Roman" w:cs="Times New Roman"/>
                <w:iCs/>
              </w:rPr>
              <w:t>Колба коническая •</w:t>
            </w:r>
            <w:r w:rsidR="009F6E5A">
              <w:rPr>
                <w:rFonts w:ascii="Times New Roman" w:hAnsi="Times New Roman" w:cs="Times New Roman"/>
                <w:iCs/>
              </w:rPr>
              <w:t xml:space="preserve"> </w:t>
            </w:r>
            <w:r w:rsidRPr="00081DD8">
              <w:rPr>
                <w:rFonts w:ascii="Times New Roman" w:hAnsi="Times New Roman" w:cs="Times New Roman"/>
                <w:iCs/>
              </w:rPr>
              <w:t>Палочка стеклянная (с резиновым наконечником)</w:t>
            </w:r>
            <w:r w:rsidR="009F6E5A">
              <w:rPr>
                <w:rFonts w:ascii="Times New Roman" w:hAnsi="Times New Roman" w:cs="Times New Roman"/>
                <w:iCs/>
              </w:rPr>
              <w:t xml:space="preserve"> </w:t>
            </w: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Чашечка для выпаривания (выпарительная чашечка) •</w:t>
            </w:r>
            <w:r w:rsidR="009F6E5A">
              <w:rPr>
                <w:rFonts w:ascii="Times New Roman" w:hAnsi="Times New Roman" w:cs="Times New Roman"/>
                <w:iCs/>
              </w:rPr>
              <w:t xml:space="preserve"> </w:t>
            </w:r>
            <w:r w:rsidRPr="00081DD8">
              <w:rPr>
                <w:rFonts w:ascii="Times New Roman" w:hAnsi="Times New Roman" w:cs="Times New Roman"/>
                <w:iCs/>
              </w:rPr>
              <w:t>Мерный цилиндр (пластиковый) •</w:t>
            </w:r>
            <w:r w:rsidR="009F6E5A">
              <w:rPr>
                <w:rFonts w:ascii="Times New Roman" w:hAnsi="Times New Roman" w:cs="Times New Roman"/>
                <w:iCs/>
              </w:rPr>
              <w:t xml:space="preserve"> </w:t>
            </w:r>
            <w:r w:rsidRPr="00081DD8">
              <w:rPr>
                <w:rFonts w:ascii="Times New Roman" w:hAnsi="Times New Roman" w:cs="Times New Roman"/>
                <w:iCs/>
              </w:rPr>
              <w:t>Воронка стеклянная (малая</w:t>
            </w:r>
            <w:r w:rsidR="009F6E5A">
              <w:rPr>
                <w:rFonts w:ascii="Times New Roman" w:hAnsi="Times New Roman" w:cs="Times New Roman"/>
                <w:iCs/>
              </w:rPr>
              <w:t xml:space="preserve">) </w:t>
            </w: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Стакан стеклянный (100 мл) •</w:t>
            </w:r>
            <w:r w:rsidRPr="00081DD8">
              <w:rPr>
                <w:rFonts w:ascii="Times New Roman" w:hAnsi="Times New Roman" w:cs="Times New Roman"/>
                <w:iCs/>
              </w:rPr>
              <w:tab/>
              <w:t xml:space="preserve">Газоотводная трубка </w:t>
            </w:r>
          </w:p>
          <w:p w:rsidR="005C6BCF" w:rsidRDefault="00081DD8" w:rsidP="005C6BCF">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2.</w:t>
            </w:r>
            <w:r w:rsidRPr="00081DD8">
              <w:rPr>
                <w:rFonts w:ascii="Times New Roman" w:hAnsi="Times New Roman" w:cs="Times New Roman"/>
                <w:iCs/>
              </w:rPr>
              <w:tab/>
              <w:t xml:space="preserve">Оборудование для изучения биологии: </w:t>
            </w:r>
          </w:p>
          <w:p w:rsidR="005C6BCF" w:rsidRDefault="00081DD8" w:rsidP="005C6BCF">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 xml:space="preserve">2.1 Комплект влажных препаратов демонстрационный. Количество – 1 ед. </w:t>
            </w:r>
          </w:p>
          <w:p w:rsidR="009F6E5A"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5C6BCF"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назначение: демонстрационное, •</w:t>
            </w:r>
            <w:r w:rsidR="009F6E5A">
              <w:rPr>
                <w:rFonts w:ascii="Times New Roman" w:hAnsi="Times New Roman" w:cs="Times New Roman"/>
                <w:iCs/>
              </w:rPr>
              <w:t xml:space="preserve"> </w:t>
            </w:r>
            <w:r w:rsidRPr="00081DD8">
              <w:rPr>
                <w:rFonts w:ascii="Times New Roman" w:hAnsi="Times New Roman" w:cs="Times New Roman"/>
                <w:iCs/>
              </w:rPr>
              <w:t>материал контейнера: пластик •</w:t>
            </w:r>
            <w:r w:rsidRPr="00081DD8">
              <w:rPr>
                <w:rFonts w:ascii="Times New Roman" w:hAnsi="Times New Roman" w:cs="Times New Roman"/>
                <w:iCs/>
              </w:rPr>
              <w:tab/>
              <w:t>герметичная крышка: наличие, •</w:t>
            </w:r>
            <w:r w:rsidR="009F6E5A">
              <w:rPr>
                <w:rFonts w:ascii="Times New Roman" w:hAnsi="Times New Roman" w:cs="Times New Roman"/>
                <w:iCs/>
              </w:rPr>
              <w:t xml:space="preserve"> </w:t>
            </w:r>
            <w:r w:rsidRPr="00081DD8">
              <w:rPr>
                <w:rFonts w:ascii="Times New Roman" w:hAnsi="Times New Roman" w:cs="Times New Roman"/>
                <w:iCs/>
              </w:rPr>
              <w:t>крепление экспоната: наличие, •</w:t>
            </w:r>
            <w:r w:rsidR="009F6E5A">
              <w:rPr>
                <w:rFonts w:ascii="Times New Roman" w:hAnsi="Times New Roman" w:cs="Times New Roman"/>
                <w:iCs/>
              </w:rPr>
              <w:t xml:space="preserve"> </w:t>
            </w:r>
            <w:r w:rsidRPr="00081DD8">
              <w:rPr>
                <w:rFonts w:ascii="Times New Roman" w:hAnsi="Times New Roman" w:cs="Times New Roman"/>
                <w:iCs/>
              </w:rPr>
              <w:t>консервирующее вещество: наличие, •</w:t>
            </w:r>
            <w:r w:rsidRPr="00081DD8">
              <w:rPr>
                <w:rFonts w:ascii="Times New Roman" w:hAnsi="Times New Roman" w:cs="Times New Roman"/>
                <w:iCs/>
              </w:rPr>
              <w:tab/>
              <w:t>наклейка с наименованием: наличие. •</w:t>
            </w:r>
            <w:r w:rsidR="009F6E5A">
              <w:rPr>
                <w:rFonts w:ascii="Times New Roman" w:hAnsi="Times New Roman" w:cs="Times New Roman"/>
                <w:iCs/>
              </w:rPr>
              <w:t xml:space="preserve"> </w:t>
            </w:r>
            <w:r w:rsidRPr="00081DD8">
              <w:rPr>
                <w:rFonts w:ascii="Times New Roman" w:hAnsi="Times New Roman" w:cs="Times New Roman"/>
                <w:iCs/>
              </w:rPr>
              <w:t xml:space="preserve">не менее 10 </w:t>
            </w:r>
            <w:r w:rsidRPr="00081DD8">
              <w:rPr>
                <w:rFonts w:ascii="Times New Roman" w:hAnsi="Times New Roman" w:cs="Times New Roman"/>
                <w:iCs/>
              </w:rPr>
              <w:lastRenderedPageBreak/>
              <w:t>препаратов  из приведенного ниже списка: o</w:t>
            </w:r>
            <w:r w:rsidR="005C6BCF">
              <w:rPr>
                <w:rFonts w:ascii="Times New Roman" w:hAnsi="Times New Roman" w:cs="Times New Roman"/>
                <w:iCs/>
              </w:rPr>
              <w:t xml:space="preserve"> </w:t>
            </w:r>
            <w:r w:rsidRPr="00081DD8">
              <w:rPr>
                <w:rFonts w:ascii="Times New Roman" w:hAnsi="Times New Roman" w:cs="Times New Roman"/>
                <w:iCs/>
              </w:rPr>
              <w:t>Влажный препарат "Беззубка" o</w:t>
            </w:r>
            <w:r w:rsidR="005C6BCF">
              <w:rPr>
                <w:rFonts w:ascii="Times New Roman" w:hAnsi="Times New Roman" w:cs="Times New Roman"/>
                <w:iCs/>
              </w:rPr>
              <w:t xml:space="preserve"> </w:t>
            </w:r>
            <w:r w:rsidRPr="00081DD8">
              <w:rPr>
                <w:rFonts w:ascii="Times New Roman" w:hAnsi="Times New Roman" w:cs="Times New Roman"/>
                <w:iCs/>
              </w:rPr>
              <w:t>Влажный препарат "Гадюка" o</w:t>
            </w:r>
            <w:r w:rsidR="005C6BCF">
              <w:rPr>
                <w:rFonts w:ascii="Times New Roman" w:hAnsi="Times New Roman" w:cs="Times New Roman"/>
                <w:iCs/>
              </w:rPr>
              <w:t xml:space="preserve"> </w:t>
            </w:r>
            <w:r w:rsidRPr="00081DD8">
              <w:rPr>
                <w:rFonts w:ascii="Times New Roman" w:hAnsi="Times New Roman" w:cs="Times New Roman"/>
                <w:iCs/>
              </w:rPr>
              <w:t>Влажный препарат "Внутреннее строение брюхоногого моллюска" o</w:t>
            </w:r>
            <w:r w:rsidR="005C6BCF">
              <w:rPr>
                <w:rFonts w:ascii="Times New Roman" w:hAnsi="Times New Roman" w:cs="Times New Roman"/>
                <w:iCs/>
              </w:rPr>
              <w:t xml:space="preserve"> </w:t>
            </w:r>
            <w:r w:rsidRPr="00081DD8">
              <w:rPr>
                <w:rFonts w:ascii="Times New Roman" w:hAnsi="Times New Roman" w:cs="Times New Roman"/>
                <w:iCs/>
              </w:rPr>
              <w:t>Влажный препарат "Внутреннее строение крысы" o</w:t>
            </w:r>
            <w:r w:rsidR="005C6BCF">
              <w:rPr>
                <w:rFonts w:ascii="Times New Roman" w:hAnsi="Times New Roman" w:cs="Times New Roman"/>
                <w:iCs/>
              </w:rPr>
              <w:t xml:space="preserve"> </w:t>
            </w:r>
            <w:r w:rsidRPr="00081DD8">
              <w:rPr>
                <w:rFonts w:ascii="Times New Roman" w:hAnsi="Times New Roman" w:cs="Times New Roman"/>
                <w:iCs/>
              </w:rPr>
              <w:t>Влажный препарат "Внутреннее строение лягушки" o</w:t>
            </w:r>
            <w:r w:rsidR="005C6BCF">
              <w:rPr>
                <w:rFonts w:ascii="Times New Roman" w:hAnsi="Times New Roman" w:cs="Times New Roman"/>
                <w:iCs/>
              </w:rPr>
              <w:t xml:space="preserve"> </w:t>
            </w:r>
            <w:r w:rsidRPr="00081DD8">
              <w:rPr>
                <w:rFonts w:ascii="Times New Roman" w:hAnsi="Times New Roman" w:cs="Times New Roman"/>
                <w:iCs/>
              </w:rPr>
              <w:t>Влажный препарат "Внутреннее строение птицы"  o</w:t>
            </w:r>
            <w:r w:rsidR="005C6BCF">
              <w:rPr>
                <w:rFonts w:ascii="Times New Roman" w:hAnsi="Times New Roman" w:cs="Times New Roman"/>
                <w:iCs/>
              </w:rPr>
              <w:t xml:space="preserve"> </w:t>
            </w:r>
            <w:r w:rsidRPr="00081DD8">
              <w:rPr>
                <w:rFonts w:ascii="Times New Roman" w:hAnsi="Times New Roman" w:cs="Times New Roman"/>
                <w:iCs/>
              </w:rPr>
              <w:t>Влажный препарат "Внутреннее строение рыбы" o</w:t>
            </w:r>
            <w:r w:rsidR="005C6BCF">
              <w:rPr>
                <w:rFonts w:ascii="Times New Roman" w:hAnsi="Times New Roman" w:cs="Times New Roman"/>
                <w:iCs/>
              </w:rPr>
              <w:t xml:space="preserve"> </w:t>
            </w:r>
            <w:r w:rsidRPr="00081DD8">
              <w:rPr>
                <w:rFonts w:ascii="Times New Roman" w:hAnsi="Times New Roman" w:cs="Times New Roman"/>
                <w:iCs/>
              </w:rPr>
              <w:t>Влажный препарат "Карась" o</w:t>
            </w:r>
            <w:r w:rsidR="005C6BCF">
              <w:rPr>
                <w:rFonts w:ascii="Times New Roman" w:hAnsi="Times New Roman" w:cs="Times New Roman"/>
                <w:iCs/>
              </w:rPr>
              <w:t xml:space="preserve"> </w:t>
            </w:r>
            <w:r w:rsidRPr="00081DD8">
              <w:rPr>
                <w:rFonts w:ascii="Times New Roman" w:hAnsi="Times New Roman" w:cs="Times New Roman"/>
                <w:iCs/>
              </w:rPr>
              <w:t>Влажный препарат "Корень бобового растения с клубеньками" o</w:t>
            </w:r>
            <w:r w:rsidR="005C6BCF">
              <w:rPr>
                <w:rFonts w:ascii="Times New Roman" w:hAnsi="Times New Roman" w:cs="Times New Roman"/>
                <w:iCs/>
              </w:rPr>
              <w:t xml:space="preserve"> </w:t>
            </w:r>
            <w:r w:rsidRPr="00081DD8">
              <w:rPr>
                <w:rFonts w:ascii="Times New Roman" w:hAnsi="Times New Roman" w:cs="Times New Roman"/>
                <w:iCs/>
              </w:rPr>
              <w:t>Влажный препарат "Креветка" o</w:t>
            </w:r>
            <w:r w:rsidR="005C6BCF">
              <w:rPr>
                <w:rFonts w:ascii="Times New Roman" w:hAnsi="Times New Roman" w:cs="Times New Roman"/>
                <w:iCs/>
              </w:rPr>
              <w:t xml:space="preserve"> </w:t>
            </w:r>
            <w:r w:rsidRPr="00081DD8">
              <w:rPr>
                <w:rFonts w:ascii="Times New Roman" w:hAnsi="Times New Roman" w:cs="Times New Roman"/>
                <w:iCs/>
              </w:rPr>
              <w:t>Влажный препарат "Нереида" o</w:t>
            </w:r>
            <w:r w:rsidR="005C6BCF">
              <w:rPr>
                <w:rFonts w:ascii="Times New Roman" w:hAnsi="Times New Roman" w:cs="Times New Roman"/>
                <w:iCs/>
              </w:rPr>
              <w:t xml:space="preserve"> </w:t>
            </w:r>
            <w:r w:rsidRPr="00081DD8">
              <w:rPr>
                <w:rFonts w:ascii="Times New Roman" w:hAnsi="Times New Roman" w:cs="Times New Roman"/>
                <w:iCs/>
              </w:rPr>
              <w:t>Влажный препарат "Развитие костистой рыбы" o</w:t>
            </w:r>
            <w:r w:rsidR="005C6BCF">
              <w:rPr>
                <w:rFonts w:ascii="Times New Roman" w:hAnsi="Times New Roman" w:cs="Times New Roman"/>
                <w:iCs/>
              </w:rPr>
              <w:t xml:space="preserve"> </w:t>
            </w:r>
            <w:r w:rsidRPr="00081DD8">
              <w:rPr>
                <w:rFonts w:ascii="Times New Roman" w:hAnsi="Times New Roman" w:cs="Times New Roman"/>
                <w:iCs/>
              </w:rPr>
              <w:t>Влажный препарат "Развитие курицы" o</w:t>
            </w:r>
            <w:r w:rsidR="005C6BCF">
              <w:rPr>
                <w:rFonts w:ascii="Times New Roman" w:hAnsi="Times New Roman" w:cs="Times New Roman"/>
                <w:iCs/>
              </w:rPr>
              <w:t xml:space="preserve"> </w:t>
            </w:r>
            <w:r w:rsidRPr="00081DD8">
              <w:rPr>
                <w:rFonts w:ascii="Times New Roman" w:hAnsi="Times New Roman" w:cs="Times New Roman"/>
                <w:iCs/>
              </w:rPr>
              <w:t>Влажный препарат "Сцифомедуза" o</w:t>
            </w:r>
            <w:r w:rsidR="005C6BCF">
              <w:rPr>
                <w:rFonts w:ascii="Times New Roman" w:hAnsi="Times New Roman" w:cs="Times New Roman"/>
                <w:iCs/>
              </w:rPr>
              <w:t xml:space="preserve"> </w:t>
            </w:r>
            <w:r w:rsidRPr="00081DD8">
              <w:rPr>
                <w:rFonts w:ascii="Times New Roman" w:hAnsi="Times New Roman" w:cs="Times New Roman"/>
                <w:iCs/>
              </w:rPr>
              <w:t>Влажный препарат "Тритон" o</w:t>
            </w:r>
            <w:r w:rsidR="005C6BCF">
              <w:rPr>
                <w:rFonts w:ascii="Times New Roman" w:hAnsi="Times New Roman" w:cs="Times New Roman"/>
                <w:iCs/>
              </w:rPr>
              <w:t xml:space="preserve"> </w:t>
            </w:r>
            <w:r w:rsidRPr="00081DD8">
              <w:rPr>
                <w:rFonts w:ascii="Times New Roman" w:hAnsi="Times New Roman" w:cs="Times New Roman"/>
                <w:iCs/>
              </w:rPr>
              <w:t>Влажный препарат "Черепаха болотная" o</w:t>
            </w:r>
            <w:r w:rsidRPr="00081DD8">
              <w:rPr>
                <w:rFonts w:ascii="Times New Roman" w:hAnsi="Times New Roman" w:cs="Times New Roman"/>
                <w:iCs/>
              </w:rPr>
              <w:tab/>
            </w:r>
            <w:r w:rsidR="005C6BCF">
              <w:rPr>
                <w:rFonts w:ascii="Times New Roman" w:hAnsi="Times New Roman" w:cs="Times New Roman"/>
                <w:iCs/>
              </w:rPr>
              <w:t xml:space="preserve"> </w:t>
            </w:r>
            <w:r w:rsidRPr="00081DD8">
              <w:rPr>
                <w:rFonts w:ascii="Times New Roman" w:hAnsi="Times New Roman" w:cs="Times New Roman"/>
                <w:iCs/>
              </w:rPr>
              <w:t>Влажный препарат "Уж" o</w:t>
            </w:r>
            <w:r w:rsidR="005C6BCF">
              <w:rPr>
                <w:rFonts w:ascii="Times New Roman" w:hAnsi="Times New Roman" w:cs="Times New Roman"/>
                <w:iCs/>
              </w:rPr>
              <w:t xml:space="preserve"> </w:t>
            </w:r>
            <w:r w:rsidRPr="00081DD8">
              <w:rPr>
                <w:rFonts w:ascii="Times New Roman" w:hAnsi="Times New Roman" w:cs="Times New Roman"/>
                <w:iCs/>
              </w:rPr>
              <w:t xml:space="preserve">Влажный препарат "Ящерица" </w:t>
            </w:r>
          </w:p>
          <w:p w:rsidR="005C6BCF" w:rsidRDefault="00081DD8" w:rsidP="005C6BCF">
            <w:pPr>
              <w:tabs>
                <w:tab w:val="left" w:pos="386"/>
              </w:tabs>
              <w:spacing w:after="0" w:line="240" w:lineRule="auto"/>
              <w:rPr>
                <w:rFonts w:ascii="Times New Roman" w:hAnsi="Times New Roman" w:cs="Times New Roman"/>
                <w:iCs/>
              </w:rPr>
            </w:pPr>
            <w:r w:rsidRPr="00081DD8">
              <w:rPr>
                <w:rFonts w:ascii="Times New Roman" w:hAnsi="Times New Roman" w:cs="Times New Roman"/>
                <w:iCs/>
              </w:rPr>
              <w:t xml:space="preserve">2.2 Комплект гербариев демонстрационный. Количество – 1 ед. </w:t>
            </w:r>
          </w:p>
          <w:p w:rsidR="009F6E5A"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5C6BCF"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Назначение: демонстрационное, •</w:t>
            </w:r>
            <w:r w:rsidR="009F6E5A">
              <w:rPr>
                <w:rFonts w:ascii="Times New Roman" w:hAnsi="Times New Roman" w:cs="Times New Roman"/>
                <w:iCs/>
              </w:rPr>
              <w:t xml:space="preserve"> </w:t>
            </w:r>
            <w:r w:rsidRPr="00081DD8">
              <w:rPr>
                <w:rFonts w:ascii="Times New Roman" w:hAnsi="Times New Roman" w:cs="Times New Roman"/>
                <w:iCs/>
              </w:rPr>
              <w:t>основа для крепления: гербарный лист, •</w:t>
            </w:r>
            <w:r w:rsidRPr="00081DD8">
              <w:rPr>
                <w:rFonts w:ascii="Times New Roman" w:hAnsi="Times New Roman" w:cs="Times New Roman"/>
                <w:iCs/>
              </w:rPr>
              <w:tab/>
              <w:t xml:space="preserve">список экспонатов: наличие </w:t>
            </w:r>
            <w:r w:rsidR="009F6E5A">
              <w:rPr>
                <w:rFonts w:ascii="Times New Roman" w:hAnsi="Times New Roman" w:cs="Times New Roman"/>
                <w:iCs/>
              </w:rPr>
              <w:t xml:space="preserve"> </w:t>
            </w: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не менее 8 гербариев из приведенного ниже списка: o</w:t>
            </w:r>
            <w:r w:rsidR="005C6BCF">
              <w:rPr>
                <w:rFonts w:ascii="Times New Roman" w:hAnsi="Times New Roman" w:cs="Times New Roman"/>
                <w:iCs/>
              </w:rPr>
              <w:t xml:space="preserve"> </w:t>
            </w:r>
            <w:r w:rsidRPr="00081DD8">
              <w:rPr>
                <w:rFonts w:ascii="Times New Roman" w:hAnsi="Times New Roman" w:cs="Times New Roman"/>
                <w:iCs/>
              </w:rPr>
              <w:t>Гербарий "Деревья и кустарники" o</w:t>
            </w:r>
            <w:r w:rsidR="005C6BCF">
              <w:rPr>
                <w:rFonts w:ascii="Times New Roman" w:hAnsi="Times New Roman" w:cs="Times New Roman"/>
                <w:iCs/>
              </w:rPr>
              <w:t xml:space="preserve"> </w:t>
            </w:r>
            <w:r w:rsidRPr="00081DD8">
              <w:rPr>
                <w:rFonts w:ascii="Times New Roman" w:hAnsi="Times New Roman" w:cs="Times New Roman"/>
                <w:iCs/>
              </w:rPr>
              <w:t>Гербарий "Дикорастущие растения" o</w:t>
            </w:r>
            <w:r w:rsidR="005C6BCF">
              <w:rPr>
                <w:rFonts w:ascii="Times New Roman" w:hAnsi="Times New Roman" w:cs="Times New Roman"/>
                <w:iCs/>
              </w:rPr>
              <w:t xml:space="preserve"> </w:t>
            </w:r>
            <w:r w:rsidRPr="00081DD8">
              <w:rPr>
                <w:rFonts w:ascii="Times New Roman" w:hAnsi="Times New Roman" w:cs="Times New Roman"/>
                <w:iCs/>
              </w:rPr>
              <w:t>Гербарий "Кормовые растения" o</w:t>
            </w:r>
            <w:r w:rsidR="005C6BCF">
              <w:rPr>
                <w:rFonts w:ascii="Times New Roman" w:hAnsi="Times New Roman" w:cs="Times New Roman"/>
                <w:iCs/>
              </w:rPr>
              <w:t xml:space="preserve"> </w:t>
            </w:r>
            <w:r w:rsidRPr="00081DD8">
              <w:rPr>
                <w:rFonts w:ascii="Times New Roman" w:hAnsi="Times New Roman" w:cs="Times New Roman"/>
                <w:iCs/>
              </w:rPr>
              <w:t>Гербарий "Культурные растения" o</w:t>
            </w:r>
            <w:r w:rsidR="005C6BCF">
              <w:rPr>
                <w:rFonts w:ascii="Times New Roman" w:hAnsi="Times New Roman" w:cs="Times New Roman"/>
                <w:iCs/>
              </w:rPr>
              <w:t xml:space="preserve"> </w:t>
            </w:r>
            <w:r w:rsidRPr="00081DD8">
              <w:rPr>
                <w:rFonts w:ascii="Times New Roman" w:hAnsi="Times New Roman" w:cs="Times New Roman"/>
                <w:iCs/>
              </w:rPr>
              <w:t>Гербарий "Лекарственные растения" o</w:t>
            </w:r>
            <w:r w:rsidR="005C6BCF">
              <w:rPr>
                <w:rFonts w:ascii="Times New Roman" w:hAnsi="Times New Roman" w:cs="Times New Roman"/>
                <w:iCs/>
              </w:rPr>
              <w:t xml:space="preserve"> </w:t>
            </w:r>
            <w:r w:rsidRPr="00081DD8">
              <w:rPr>
                <w:rFonts w:ascii="Times New Roman" w:hAnsi="Times New Roman" w:cs="Times New Roman"/>
                <w:iCs/>
              </w:rPr>
              <w:t>Гербарий "Медоносные растения" o</w:t>
            </w:r>
            <w:r w:rsidR="005C6BCF">
              <w:rPr>
                <w:rFonts w:ascii="Times New Roman" w:hAnsi="Times New Roman" w:cs="Times New Roman"/>
                <w:iCs/>
              </w:rPr>
              <w:t xml:space="preserve"> </w:t>
            </w:r>
            <w:r w:rsidRPr="00081DD8">
              <w:rPr>
                <w:rFonts w:ascii="Times New Roman" w:hAnsi="Times New Roman" w:cs="Times New Roman"/>
                <w:iCs/>
              </w:rPr>
              <w:t>Гербарий "Морфология растений" o</w:t>
            </w:r>
            <w:r w:rsidR="005C6BCF">
              <w:rPr>
                <w:rFonts w:ascii="Times New Roman" w:hAnsi="Times New Roman" w:cs="Times New Roman"/>
                <w:iCs/>
              </w:rPr>
              <w:t xml:space="preserve"> </w:t>
            </w:r>
            <w:r w:rsidRPr="00081DD8">
              <w:rPr>
                <w:rFonts w:ascii="Times New Roman" w:hAnsi="Times New Roman" w:cs="Times New Roman"/>
                <w:iCs/>
              </w:rPr>
              <w:t>Гербарий "Основные группы растений"  o</w:t>
            </w:r>
            <w:r w:rsidR="005C6BCF">
              <w:rPr>
                <w:rFonts w:ascii="Times New Roman" w:hAnsi="Times New Roman" w:cs="Times New Roman"/>
                <w:iCs/>
              </w:rPr>
              <w:t xml:space="preserve"> </w:t>
            </w:r>
            <w:r w:rsidRPr="00081DD8">
              <w:rPr>
                <w:rFonts w:ascii="Times New Roman" w:hAnsi="Times New Roman" w:cs="Times New Roman"/>
                <w:iCs/>
              </w:rPr>
              <w:t>Гербарий "Растительные сообщества" o</w:t>
            </w:r>
            <w:r w:rsidR="005C6BCF">
              <w:rPr>
                <w:rFonts w:ascii="Times New Roman" w:hAnsi="Times New Roman" w:cs="Times New Roman"/>
                <w:iCs/>
              </w:rPr>
              <w:t xml:space="preserve"> </w:t>
            </w:r>
            <w:r w:rsidRPr="00081DD8">
              <w:rPr>
                <w:rFonts w:ascii="Times New Roman" w:hAnsi="Times New Roman" w:cs="Times New Roman"/>
                <w:iCs/>
              </w:rPr>
              <w:t>Гербарий "Сельскохозяйственные растения" o</w:t>
            </w:r>
            <w:r w:rsidR="005C6BCF">
              <w:rPr>
                <w:rFonts w:ascii="Times New Roman" w:hAnsi="Times New Roman" w:cs="Times New Roman"/>
                <w:iCs/>
              </w:rPr>
              <w:t xml:space="preserve"> </w:t>
            </w:r>
            <w:r w:rsidRPr="00081DD8">
              <w:rPr>
                <w:rFonts w:ascii="Times New Roman" w:hAnsi="Times New Roman" w:cs="Times New Roman"/>
                <w:iCs/>
              </w:rPr>
              <w:t>Гербарий "Ядовитые растения" o</w:t>
            </w:r>
            <w:r w:rsidR="005C6BCF">
              <w:rPr>
                <w:rFonts w:ascii="Times New Roman" w:hAnsi="Times New Roman" w:cs="Times New Roman"/>
                <w:iCs/>
              </w:rPr>
              <w:t xml:space="preserve"> </w:t>
            </w:r>
            <w:r w:rsidRPr="00081DD8">
              <w:rPr>
                <w:rFonts w:ascii="Times New Roman" w:hAnsi="Times New Roman" w:cs="Times New Roman"/>
                <w:iCs/>
              </w:rPr>
              <w:t xml:space="preserve">Гербарий к курсу основ по общей биологии </w:t>
            </w:r>
          </w:p>
          <w:p w:rsidR="005C6BCF" w:rsidRDefault="00081DD8" w:rsidP="005C6BCF">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 xml:space="preserve">2.3 Комплект коллекций демонстрационный (по разным темам курса биологии). Количество – 1 ед. </w:t>
            </w:r>
          </w:p>
          <w:p w:rsidR="009F6E5A"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5C6BCF"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Назначение: демонстрационное, •</w:t>
            </w:r>
            <w:r w:rsidR="009F6E5A">
              <w:rPr>
                <w:rFonts w:ascii="Times New Roman" w:hAnsi="Times New Roman" w:cs="Times New Roman"/>
                <w:iCs/>
              </w:rPr>
              <w:t xml:space="preserve"> </w:t>
            </w:r>
            <w:r w:rsidRPr="00081DD8">
              <w:rPr>
                <w:rFonts w:ascii="Times New Roman" w:hAnsi="Times New Roman" w:cs="Times New Roman"/>
                <w:iCs/>
              </w:rPr>
              <w:t>основа для крепления: наличие, •</w:t>
            </w:r>
            <w:r w:rsidR="009F6E5A">
              <w:rPr>
                <w:rFonts w:ascii="Times New Roman" w:hAnsi="Times New Roman" w:cs="Times New Roman"/>
                <w:iCs/>
              </w:rPr>
              <w:t xml:space="preserve"> </w:t>
            </w:r>
            <w:r w:rsidRPr="00081DD8">
              <w:rPr>
                <w:rFonts w:ascii="Times New Roman" w:hAnsi="Times New Roman" w:cs="Times New Roman"/>
                <w:iCs/>
              </w:rPr>
              <w:t>наклейки с наименованием: наличие •</w:t>
            </w:r>
            <w:r w:rsidR="009F6E5A">
              <w:rPr>
                <w:rFonts w:ascii="Times New Roman" w:hAnsi="Times New Roman" w:cs="Times New Roman"/>
                <w:iCs/>
              </w:rPr>
              <w:t xml:space="preserve"> </w:t>
            </w:r>
            <w:r w:rsidRPr="00081DD8">
              <w:rPr>
                <w:rFonts w:ascii="Times New Roman" w:hAnsi="Times New Roman" w:cs="Times New Roman"/>
                <w:iCs/>
              </w:rPr>
              <w:t>не менее 10 коллекций  из приведенного ниже списка:   o</w:t>
            </w:r>
            <w:r w:rsidR="005C6BCF">
              <w:rPr>
                <w:rFonts w:ascii="Times New Roman" w:hAnsi="Times New Roman" w:cs="Times New Roman"/>
                <w:iCs/>
              </w:rPr>
              <w:t xml:space="preserve"> </w:t>
            </w:r>
            <w:r w:rsidRPr="00081DD8">
              <w:rPr>
                <w:rFonts w:ascii="Times New Roman" w:hAnsi="Times New Roman" w:cs="Times New Roman"/>
                <w:iCs/>
              </w:rPr>
              <w:t>Коллекция "Голосеменные растения"  o</w:t>
            </w:r>
            <w:r w:rsidR="005C6BCF">
              <w:rPr>
                <w:rFonts w:ascii="Times New Roman" w:hAnsi="Times New Roman" w:cs="Times New Roman"/>
                <w:iCs/>
              </w:rPr>
              <w:t xml:space="preserve"> </w:t>
            </w:r>
            <w:r w:rsidRPr="00081DD8">
              <w:rPr>
                <w:rFonts w:ascii="Times New Roman" w:hAnsi="Times New Roman" w:cs="Times New Roman"/>
                <w:iCs/>
              </w:rPr>
              <w:t>Коллекция "Обитатели морского дна" o</w:t>
            </w:r>
            <w:r w:rsidR="005C6BCF">
              <w:rPr>
                <w:rFonts w:ascii="Times New Roman" w:hAnsi="Times New Roman" w:cs="Times New Roman"/>
                <w:iCs/>
              </w:rPr>
              <w:t xml:space="preserve"> </w:t>
            </w:r>
            <w:r w:rsidRPr="00081DD8">
              <w:rPr>
                <w:rFonts w:ascii="Times New Roman" w:hAnsi="Times New Roman" w:cs="Times New Roman"/>
                <w:iCs/>
              </w:rPr>
              <w:t>Коллекция "Палеонтологическая" o</w:t>
            </w:r>
            <w:r w:rsidR="005C6BCF">
              <w:rPr>
                <w:rFonts w:ascii="Times New Roman" w:hAnsi="Times New Roman" w:cs="Times New Roman"/>
                <w:iCs/>
              </w:rPr>
              <w:t xml:space="preserve"> </w:t>
            </w:r>
            <w:r w:rsidRPr="00081DD8">
              <w:rPr>
                <w:rFonts w:ascii="Times New Roman" w:hAnsi="Times New Roman" w:cs="Times New Roman"/>
                <w:iCs/>
              </w:rPr>
              <w:t>Коллекция "Представители отрядов насекомых" количество насекомых: не менее 4 o</w:t>
            </w:r>
            <w:r w:rsidR="005C6BCF">
              <w:rPr>
                <w:rFonts w:ascii="Times New Roman" w:hAnsi="Times New Roman" w:cs="Times New Roman"/>
                <w:iCs/>
              </w:rPr>
              <w:t xml:space="preserve"> </w:t>
            </w:r>
            <w:r w:rsidRPr="00081DD8">
              <w:rPr>
                <w:rFonts w:ascii="Times New Roman" w:hAnsi="Times New Roman" w:cs="Times New Roman"/>
                <w:iCs/>
              </w:rPr>
              <w:t>Коллекция "Примеры защитных приспособлений у насекомых" o</w:t>
            </w:r>
            <w:r w:rsidR="005C6BCF">
              <w:rPr>
                <w:rFonts w:ascii="Times New Roman" w:hAnsi="Times New Roman" w:cs="Times New Roman"/>
                <w:iCs/>
              </w:rPr>
              <w:t xml:space="preserve"> </w:t>
            </w:r>
            <w:r w:rsidRPr="00081DD8">
              <w:rPr>
                <w:rFonts w:ascii="Times New Roman" w:hAnsi="Times New Roman" w:cs="Times New Roman"/>
                <w:iCs/>
              </w:rPr>
              <w:t>Коллекция "Приспособительные изменения в конечностях насекомых" o</w:t>
            </w:r>
            <w:r w:rsidR="005C6BCF">
              <w:rPr>
                <w:rFonts w:ascii="Times New Roman" w:hAnsi="Times New Roman" w:cs="Times New Roman"/>
                <w:iCs/>
              </w:rPr>
              <w:t xml:space="preserve"> </w:t>
            </w:r>
            <w:r w:rsidRPr="00081DD8">
              <w:rPr>
                <w:rFonts w:ascii="Times New Roman" w:hAnsi="Times New Roman" w:cs="Times New Roman"/>
                <w:iCs/>
              </w:rPr>
              <w:t>Коллекция "Развитие насекомых с неполным превращением" o</w:t>
            </w:r>
            <w:r w:rsidR="005C6BCF">
              <w:rPr>
                <w:rFonts w:ascii="Times New Roman" w:hAnsi="Times New Roman" w:cs="Times New Roman"/>
                <w:iCs/>
              </w:rPr>
              <w:t xml:space="preserve"> </w:t>
            </w:r>
            <w:r w:rsidRPr="00081DD8">
              <w:rPr>
                <w:rFonts w:ascii="Times New Roman" w:hAnsi="Times New Roman" w:cs="Times New Roman"/>
                <w:iCs/>
              </w:rPr>
              <w:t>Коллекция "Развитие насекомых с полным превращением" o</w:t>
            </w:r>
            <w:r w:rsidR="005C6BCF">
              <w:rPr>
                <w:rFonts w:ascii="Times New Roman" w:hAnsi="Times New Roman" w:cs="Times New Roman"/>
                <w:iCs/>
              </w:rPr>
              <w:t xml:space="preserve"> </w:t>
            </w:r>
            <w:r w:rsidRPr="00081DD8">
              <w:rPr>
                <w:rFonts w:ascii="Times New Roman" w:hAnsi="Times New Roman" w:cs="Times New Roman"/>
                <w:iCs/>
              </w:rPr>
              <w:t>Коллекция "Развитие пшеницы"  o</w:t>
            </w:r>
            <w:r w:rsidR="005C6BCF">
              <w:rPr>
                <w:rFonts w:ascii="Times New Roman" w:hAnsi="Times New Roman" w:cs="Times New Roman"/>
                <w:iCs/>
              </w:rPr>
              <w:t xml:space="preserve"> </w:t>
            </w:r>
            <w:r w:rsidRPr="00081DD8">
              <w:rPr>
                <w:rFonts w:ascii="Times New Roman" w:hAnsi="Times New Roman" w:cs="Times New Roman"/>
                <w:iCs/>
              </w:rPr>
              <w:t>Коллекция "Развитие бабочки" o</w:t>
            </w:r>
            <w:r w:rsidR="005C6BCF">
              <w:rPr>
                <w:rFonts w:ascii="Times New Roman" w:hAnsi="Times New Roman" w:cs="Times New Roman"/>
                <w:iCs/>
              </w:rPr>
              <w:t xml:space="preserve"> </w:t>
            </w:r>
            <w:r w:rsidRPr="00081DD8">
              <w:rPr>
                <w:rFonts w:ascii="Times New Roman" w:hAnsi="Times New Roman" w:cs="Times New Roman"/>
                <w:iCs/>
              </w:rPr>
              <w:t>Коллекция "Раковины моллюсков" o</w:t>
            </w:r>
            <w:r w:rsidR="005C6BCF">
              <w:rPr>
                <w:rFonts w:ascii="Times New Roman" w:hAnsi="Times New Roman" w:cs="Times New Roman"/>
                <w:iCs/>
              </w:rPr>
              <w:t xml:space="preserve"> </w:t>
            </w:r>
            <w:r w:rsidRPr="00081DD8">
              <w:rPr>
                <w:rFonts w:ascii="Times New Roman" w:hAnsi="Times New Roman" w:cs="Times New Roman"/>
                <w:iCs/>
              </w:rPr>
              <w:t>Коллекция "Семейства бабочек" o</w:t>
            </w:r>
            <w:r w:rsidR="005C6BCF">
              <w:rPr>
                <w:rFonts w:ascii="Times New Roman" w:hAnsi="Times New Roman" w:cs="Times New Roman"/>
                <w:iCs/>
              </w:rPr>
              <w:t xml:space="preserve"> </w:t>
            </w:r>
            <w:r w:rsidRPr="00081DD8">
              <w:rPr>
                <w:rFonts w:ascii="Times New Roman" w:hAnsi="Times New Roman" w:cs="Times New Roman"/>
                <w:iCs/>
              </w:rPr>
              <w:t>Коллекция "Семейства жуков" o</w:t>
            </w:r>
            <w:r w:rsidR="005C6BCF">
              <w:rPr>
                <w:rFonts w:ascii="Times New Roman" w:hAnsi="Times New Roman" w:cs="Times New Roman"/>
                <w:iCs/>
              </w:rPr>
              <w:t xml:space="preserve"> </w:t>
            </w:r>
            <w:r w:rsidRPr="00081DD8">
              <w:rPr>
                <w:rFonts w:ascii="Times New Roman" w:hAnsi="Times New Roman" w:cs="Times New Roman"/>
                <w:iCs/>
              </w:rPr>
              <w:t>Коллекция "Семена и плоды" o</w:t>
            </w:r>
            <w:r w:rsidR="005C6BCF">
              <w:rPr>
                <w:rFonts w:ascii="Times New Roman" w:hAnsi="Times New Roman" w:cs="Times New Roman"/>
                <w:iCs/>
              </w:rPr>
              <w:t xml:space="preserve"> </w:t>
            </w:r>
            <w:r w:rsidRPr="00081DD8">
              <w:rPr>
                <w:rFonts w:ascii="Times New Roman" w:hAnsi="Times New Roman" w:cs="Times New Roman"/>
                <w:iCs/>
              </w:rPr>
              <w:t>Коллекция "Форма сохранности ископаемых растений и животных" o</w:t>
            </w:r>
            <w:r w:rsidR="005C6BCF">
              <w:rPr>
                <w:rFonts w:ascii="Times New Roman" w:hAnsi="Times New Roman" w:cs="Times New Roman"/>
                <w:iCs/>
              </w:rPr>
              <w:t xml:space="preserve"> </w:t>
            </w:r>
            <w:r w:rsidRPr="00081DD8">
              <w:rPr>
                <w:rFonts w:ascii="Times New Roman" w:hAnsi="Times New Roman" w:cs="Times New Roman"/>
                <w:iCs/>
              </w:rPr>
              <w:t xml:space="preserve">Набор палеонтологических находок "Происхождение человека" количество моделей: не менее 14 </w:t>
            </w:r>
          </w:p>
          <w:p w:rsidR="005C6BCF" w:rsidRDefault="00081DD8" w:rsidP="005C6BCF">
            <w:pPr>
              <w:tabs>
                <w:tab w:val="left" w:pos="386"/>
              </w:tabs>
              <w:spacing w:after="0" w:line="240" w:lineRule="auto"/>
              <w:rPr>
                <w:rFonts w:ascii="Times New Roman" w:hAnsi="Times New Roman" w:cs="Times New Roman"/>
                <w:iCs/>
              </w:rPr>
            </w:pPr>
            <w:r w:rsidRPr="00081DD8">
              <w:rPr>
                <w:rFonts w:ascii="Times New Roman" w:hAnsi="Times New Roman" w:cs="Times New Roman"/>
                <w:iCs/>
              </w:rPr>
              <w:t>3.</w:t>
            </w:r>
            <w:r w:rsidRPr="00081DD8">
              <w:rPr>
                <w:rFonts w:ascii="Times New Roman" w:hAnsi="Times New Roman" w:cs="Times New Roman"/>
                <w:iCs/>
              </w:rPr>
              <w:tab/>
              <w:t xml:space="preserve">Оборудование для изучения химии: </w:t>
            </w:r>
          </w:p>
          <w:p w:rsidR="005C6BCF" w:rsidRDefault="00081DD8" w:rsidP="005C6BCF">
            <w:pPr>
              <w:tabs>
                <w:tab w:val="left" w:pos="386"/>
              </w:tabs>
              <w:spacing w:after="0" w:line="240" w:lineRule="auto"/>
              <w:rPr>
                <w:rFonts w:ascii="Times New Roman" w:hAnsi="Times New Roman" w:cs="Times New Roman"/>
                <w:iCs/>
              </w:rPr>
            </w:pPr>
            <w:r w:rsidRPr="00081DD8">
              <w:rPr>
                <w:rFonts w:ascii="Times New Roman" w:hAnsi="Times New Roman" w:cs="Times New Roman"/>
                <w:iCs/>
              </w:rPr>
              <w:t>3.1</w:t>
            </w:r>
            <w:r w:rsidRPr="00081DD8">
              <w:rPr>
                <w:rFonts w:ascii="Times New Roman" w:hAnsi="Times New Roman" w:cs="Times New Roman"/>
                <w:iCs/>
              </w:rPr>
              <w:tab/>
              <w:t xml:space="preserve">Демонстрационное оборудование. Количество – 1 ед. Состав комплекта: </w:t>
            </w:r>
          </w:p>
          <w:p w:rsidR="005C6BCF" w:rsidRDefault="005C6BCF"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Столик подъемный Назначение: сборка учебных установок, размер столешницы: не менее 200*200 мм, плавный подъем с помощью винта: наличие </w:t>
            </w:r>
          </w:p>
          <w:p w:rsidR="005C6BCF" w:rsidRDefault="005C6BCF"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Штатив демонстрационный химический: Назначение: демонстрация приборов и установок, опора, стержни, лапки, </w:t>
            </w:r>
            <w:r w:rsidR="00081DD8" w:rsidRPr="00081DD8">
              <w:rPr>
                <w:rFonts w:ascii="Times New Roman" w:hAnsi="Times New Roman" w:cs="Times New Roman"/>
                <w:iCs/>
              </w:rPr>
              <w:lastRenderedPageBreak/>
              <w:t xml:space="preserve">муфты, кольца: наличие, возможность закрепления элементов на различной высоте: наличие </w:t>
            </w:r>
          </w:p>
          <w:p w:rsidR="005C6BCF" w:rsidRDefault="005C6BCF"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Аппарат для проведения химических реакций: Назначение: демонстрация химических реакций, поглотитель паров и газов: наличие, материал колбы: стекло </w:t>
            </w:r>
          </w:p>
          <w:p w:rsidR="005C6BCF" w:rsidRDefault="005C6BCF"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для электролиза демонстрационный: Назначение: изучение законов электролиза, сборка модели аккумулятора, емкость: наличие, электроды: наличие </w:t>
            </w:r>
          </w:p>
          <w:p w:rsidR="005C6BCF" w:rsidRDefault="005C6BCF"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Комплект мерных колб малого объема: Назначение: демонстрационные опыты, объем колб: от 100 мл до 2000 мл, количество колб: не менее 10 шт., материал колб: стекло </w:t>
            </w:r>
          </w:p>
          <w:p w:rsidR="005C6BCF" w:rsidRDefault="005C6BCF"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флаконов (250 – 300 мл для хранения растворов реактивов) Назначение: хранение растворов реактивов, количество флаконов: не менее 10 шт., материал флаконов: стекло, пробка: наличие </w:t>
            </w:r>
          </w:p>
          <w:p w:rsidR="005C6BCF" w:rsidRDefault="005C6BCF"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Прибор для опытов по химии с электрическим током (лабораторный) </w:t>
            </w:r>
          </w:p>
          <w:p w:rsidR="005C6BCF" w:rsidRDefault="005C6BCF"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Прибор для иллюстрации закона сохранения массы веществ: сосуд Ландольта: наличие, пробка: наличие, тип прибора: демонстрационный </w:t>
            </w:r>
          </w:p>
          <w:p w:rsidR="005C6BCF" w:rsidRDefault="005C6BCF"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Делительная воронка: Назначение: разделение двух жидкостей по плотности, материал воронки: стекло </w:t>
            </w:r>
          </w:p>
          <w:p w:rsidR="00AB5659" w:rsidRDefault="005C6BCF"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Установка для перегонки веществ: Назначение: демонстрация очистки вещества, перегонка, колбы, холодильник для охлаждения, аллонж, пробка: наличие, длина установки: не менее 550 мм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Прибор для получения газов: назначение: получение газов в малых количествах, состав комплекта: не менее 6 предметов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Баня комбинированная лабораторная: Баня водяная: наличие, кольца сменные с отверстиями разного диаметра: наличие, плитка электрическая: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Фарфоровая ступка с пестиком: Назначение: для размельчения крупных фракций веществ и приготовления порошковых смесей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Комплект термометров (0 – 100 С; 0 – 360 С) </w:t>
            </w:r>
          </w:p>
          <w:p w:rsidR="00AB5659" w:rsidRDefault="00081DD8" w:rsidP="005C6BCF">
            <w:pPr>
              <w:tabs>
                <w:tab w:val="left" w:pos="386"/>
              </w:tabs>
              <w:spacing w:after="0" w:line="240" w:lineRule="auto"/>
              <w:rPr>
                <w:rFonts w:ascii="Times New Roman" w:hAnsi="Times New Roman" w:cs="Times New Roman"/>
                <w:iCs/>
              </w:rPr>
            </w:pPr>
            <w:r w:rsidRPr="00081DD8">
              <w:rPr>
                <w:rFonts w:ascii="Times New Roman" w:hAnsi="Times New Roman" w:cs="Times New Roman"/>
                <w:iCs/>
              </w:rPr>
              <w:t>3.2</w:t>
            </w:r>
            <w:r w:rsidRPr="00081DD8">
              <w:rPr>
                <w:rFonts w:ascii="Times New Roman" w:hAnsi="Times New Roman" w:cs="Times New Roman"/>
                <w:iCs/>
              </w:rPr>
              <w:tab/>
              <w:t xml:space="preserve">Комплект химических реактивов. Количество – 1 ед. Состав комплекта: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«Кислоты» (азотная, серная, соляная, ортофосфорная)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«Гидроксиды» (гидроксид бария, гидроксид калия, гидроксид кальция, гидроксид натрия)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«Оксиды металлов» (алюминия оксид, бария оксид, железа (III) оксид, кальция оксид, магния оксид, меди (II) оксид, цинка оксид)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«Щелочные и щелочноземельные металлы» (литий, натрий, кальций)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«Металлы» (алюминий, железо, магний, медь, цинк, олово)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«Щелочные и щелочноземельные металлы» (литий, натрий, кальций)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«Огнеопасные вещества» (сера, фосфор (красный), оксид фосфора(V))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«Галогены» (иод, бром)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lastRenderedPageBreak/>
              <w:t>•</w:t>
            </w:r>
            <w:r>
              <w:rPr>
                <w:rFonts w:ascii="Times New Roman" w:hAnsi="Times New Roman" w:cs="Times New Roman"/>
                <w:iCs/>
              </w:rPr>
              <w:t xml:space="preserve"> </w:t>
            </w:r>
            <w:r w:rsidR="00081DD8" w:rsidRPr="00081DD8">
              <w:rPr>
                <w:rFonts w:ascii="Times New Roman" w:hAnsi="Times New Roman" w:cs="Times New Roman"/>
                <w:iCs/>
              </w:rPr>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 никеля сульфат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"Карбонаты" (аммония карбонат, калия карбонат, меди (II) карбонат основной, натрия карбонат, натрия гидрокарбонат)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"Фосфаты. Силикаты" (калия моногидроортофосфат, натрия силикат 9-ти водный, натрия ортофосфат трехзамещенный, натрия дигидрофосфат)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Набор "Ацетаты. Роданиды. Соединения железа" (калия ацетат, калия ферро</w:t>
            </w:r>
            <w:r>
              <w:rPr>
                <w:rFonts w:ascii="Times New Roman" w:hAnsi="Times New Roman" w:cs="Times New Roman"/>
                <w:iCs/>
              </w:rPr>
              <w:t xml:space="preserve"> </w:t>
            </w:r>
            <w:r w:rsidR="00081DD8" w:rsidRPr="00081DD8">
              <w:rPr>
                <w:rFonts w:ascii="Times New Roman" w:hAnsi="Times New Roman" w:cs="Times New Roman"/>
                <w:iCs/>
              </w:rPr>
              <w:t xml:space="preserve">(II) гексацианид, калия ферро (III) гексационид, калия роданид, натрия ацетат, свинца ацетат)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"Соединения марганца" (калия перманганат, марганца (IV) оксид, марганца (II) сульфат, марганца хлорид )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"Соединения хрома" (аммония дихромат, калия дихромат, калия хромат, хрома (III) хлорид 6-ти водный)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Набор "Соединения хрома" (аммония дихромат, калия дихромат, калия хромат, хрома (III) хлорид 6-ти водный)</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"Нитраты" (алюминия нитрат, аммония нитрат, калия нитрат, кальция нитрат, меди (II) нитрат, натрия нитрат, серебра нитрат)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"Индикаторы" (лакмоид, метиловый оранжевый, фенолфталеин)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"Кислородсодержащие органические вещества" (ацетон, глицерин, диэтиловый эфир, спирт н-бутиловый, спирт изоамиловый, спирт изобутиловый, спирт этиловый, фенол, формалин, этиленгликоль, уксусно-этиловый эфир)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"Углеводороды" (бензин, гексан, нефть, толуол, циклогескан)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081DD8" w:rsidRPr="00081DD8">
              <w:rPr>
                <w:rFonts w:ascii="Times New Roman" w:hAnsi="Times New Roman" w:cs="Times New Roman"/>
                <w:iCs/>
              </w:rPr>
              <w:t xml:space="preserve">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"Углеводы. Амины" (анилин, анилин сернокислый, Д-глюкоза, метиламин гидрохлорид, сахароза) </w:t>
            </w:r>
          </w:p>
          <w:p w:rsidR="009F6E5A" w:rsidRDefault="00081DD8" w:rsidP="009F6E5A">
            <w:pPr>
              <w:tabs>
                <w:tab w:val="left" w:pos="386"/>
              </w:tabs>
              <w:spacing w:after="0" w:line="240" w:lineRule="auto"/>
              <w:rPr>
                <w:rFonts w:ascii="Times New Roman" w:hAnsi="Times New Roman" w:cs="Times New Roman"/>
                <w:iCs/>
              </w:rPr>
            </w:pPr>
            <w:r w:rsidRPr="00081DD8">
              <w:rPr>
                <w:rFonts w:ascii="Times New Roman" w:hAnsi="Times New Roman" w:cs="Times New Roman"/>
                <w:iCs/>
              </w:rPr>
              <w:t xml:space="preserve">3.3 Комплект коллекций из списка. Количество – 1 ед.  Описание: </w:t>
            </w:r>
          </w:p>
          <w:p w:rsidR="00AB5659"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Назначение: демонстрационное,</w:t>
            </w:r>
            <w:r w:rsidR="009F6E5A">
              <w:rPr>
                <w:rFonts w:ascii="Times New Roman" w:hAnsi="Times New Roman" w:cs="Times New Roman"/>
                <w:iCs/>
              </w:rPr>
              <w:t xml:space="preserve"> </w:t>
            </w: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вид упаковки: коробка, •</w:t>
            </w:r>
            <w:r w:rsidR="009F6E5A">
              <w:rPr>
                <w:rFonts w:ascii="Times New Roman" w:hAnsi="Times New Roman" w:cs="Times New Roman"/>
                <w:iCs/>
              </w:rPr>
              <w:t xml:space="preserve"> </w:t>
            </w:r>
            <w:r w:rsidRPr="00081DD8">
              <w:rPr>
                <w:rFonts w:ascii="Times New Roman" w:hAnsi="Times New Roman" w:cs="Times New Roman"/>
                <w:iCs/>
              </w:rPr>
              <w:t xml:space="preserve">описание: наличие </w:t>
            </w:r>
          </w:p>
          <w:p w:rsidR="00AB5659"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Состав комплекта: o</w:t>
            </w:r>
            <w:r w:rsidR="00AB5659">
              <w:rPr>
                <w:rFonts w:ascii="Times New Roman" w:hAnsi="Times New Roman" w:cs="Times New Roman"/>
                <w:iCs/>
              </w:rPr>
              <w:t xml:space="preserve"> </w:t>
            </w:r>
            <w:r w:rsidRPr="00081DD8">
              <w:rPr>
                <w:rFonts w:ascii="Times New Roman" w:hAnsi="Times New Roman" w:cs="Times New Roman"/>
                <w:iCs/>
              </w:rPr>
              <w:t>Коллекция "Волокна" o</w:t>
            </w:r>
            <w:r w:rsidR="00AB5659">
              <w:rPr>
                <w:rFonts w:ascii="Times New Roman" w:hAnsi="Times New Roman" w:cs="Times New Roman"/>
                <w:iCs/>
              </w:rPr>
              <w:t xml:space="preserve"> </w:t>
            </w:r>
            <w:r w:rsidRPr="00081DD8">
              <w:rPr>
                <w:rFonts w:ascii="Times New Roman" w:hAnsi="Times New Roman" w:cs="Times New Roman"/>
                <w:iCs/>
              </w:rPr>
              <w:t>Коллекция "Каменный уголь и продукты его переработки" o</w:t>
            </w:r>
            <w:r w:rsidR="00AB5659">
              <w:rPr>
                <w:rFonts w:ascii="Times New Roman" w:hAnsi="Times New Roman" w:cs="Times New Roman"/>
                <w:iCs/>
              </w:rPr>
              <w:t xml:space="preserve"> </w:t>
            </w:r>
            <w:r w:rsidRPr="00081DD8">
              <w:rPr>
                <w:rFonts w:ascii="Times New Roman" w:hAnsi="Times New Roman" w:cs="Times New Roman"/>
                <w:iCs/>
              </w:rPr>
              <w:t>Коллекция "Металлы и сплавы" o</w:t>
            </w:r>
            <w:r w:rsidR="00AB5659">
              <w:rPr>
                <w:rFonts w:ascii="Times New Roman" w:hAnsi="Times New Roman" w:cs="Times New Roman"/>
                <w:iCs/>
              </w:rPr>
              <w:t xml:space="preserve"> </w:t>
            </w:r>
            <w:r w:rsidRPr="00081DD8">
              <w:rPr>
                <w:rFonts w:ascii="Times New Roman" w:hAnsi="Times New Roman" w:cs="Times New Roman"/>
                <w:iCs/>
              </w:rPr>
              <w:t>Коллекция "Минералы и горные породы" (49 видов) o</w:t>
            </w:r>
            <w:r w:rsidR="00AB5659">
              <w:rPr>
                <w:rFonts w:ascii="Times New Roman" w:hAnsi="Times New Roman" w:cs="Times New Roman"/>
                <w:iCs/>
              </w:rPr>
              <w:t xml:space="preserve"> </w:t>
            </w:r>
            <w:r w:rsidRPr="00081DD8">
              <w:rPr>
                <w:rFonts w:ascii="Times New Roman" w:hAnsi="Times New Roman" w:cs="Times New Roman"/>
                <w:iCs/>
              </w:rPr>
              <w:t>Коллекция "Минеральные удобрения" o</w:t>
            </w:r>
            <w:r w:rsidR="00AB5659">
              <w:rPr>
                <w:rFonts w:ascii="Times New Roman" w:hAnsi="Times New Roman" w:cs="Times New Roman"/>
                <w:iCs/>
              </w:rPr>
              <w:t xml:space="preserve"> </w:t>
            </w:r>
            <w:r w:rsidRPr="00081DD8">
              <w:rPr>
                <w:rFonts w:ascii="Times New Roman" w:hAnsi="Times New Roman" w:cs="Times New Roman"/>
                <w:iCs/>
              </w:rPr>
              <w:t>Коллекция "Нефть и продукты ее переработки" o</w:t>
            </w:r>
            <w:r w:rsidR="00AB5659">
              <w:rPr>
                <w:rFonts w:ascii="Times New Roman" w:hAnsi="Times New Roman" w:cs="Times New Roman"/>
                <w:iCs/>
              </w:rPr>
              <w:t xml:space="preserve"> </w:t>
            </w:r>
            <w:r w:rsidRPr="00081DD8">
              <w:rPr>
                <w:rFonts w:ascii="Times New Roman" w:hAnsi="Times New Roman" w:cs="Times New Roman"/>
                <w:iCs/>
              </w:rPr>
              <w:t>Коллекция "Пластмассы" o</w:t>
            </w:r>
            <w:r w:rsidR="00AB5659">
              <w:rPr>
                <w:rFonts w:ascii="Times New Roman" w:hAnsi="Times New Roman" w:cs="Times New Roman"/>
                <w:iCs/>
              </w:rPr>
              <w:t xml:space="preserve"> </w:t>
            </w:r>
            <w:r w:rsidRPr="00081DD8">
              <w:rPr>
                <w:rFonts w:ascii="Times New Roman" w:hAnsi="Times New Roman" w:cs="Times New Roman"/>
                <w:iCs/>
              </w:rPr>
              <w:t>Коллекция "Топливо" o</w:t>
            </w:r>
            <w:r w:rsidR="00AB5659">
              <w:rPr>
                <w:rFonts w:ascii="Times New Roman" w:hAnsi="Times New Roman" w:cs="Times New Roman"/>
                <w:iCs/>
              </w:rPr>
              <w:t xml:space="preserve"> </w:t>
            </w:r>
            <w:r w:rsidRPr="00081DD8">
              <w:rPr>
                <w:rFonts w:ascii="Times New Roman" w:hAnsi="Times New Roman" w:cs="Times New Roman"/>
                <w:iCs/>
              </w:rPr>
              <w:t>Коллекция "Чугун и сталь" o</w:t>
            </w:r>
            <w:r w:rsidR="00AB5659">
              <w:rPr>
                <w:rFonts w:ascii="Times New Roman" w:hAnsi="Times New Roman" w:cs="Times New Roman"/>
                <w:iCs/>
              </w:rPr>
              <w:t xml:space="preserve"> </w:t>
            </w:r>
            <w:r w:rsidRPr="00081DD8">
              <w:rPr>
                <w:rFonts w:ascii="Times New Roman" w:hAnsi="Times New Roman" w:cs="Times New Roman"/>
                <w:iCs/>
              </w:rPr>
              <w:t>Коллекция "Каучук" o</w:t>
            </w:r>
            <w:r w:rsidR="00AB5659">
              <w:rPr>
                <w:rFonts w:ascii="Times New Roman" w:hAnsi="Times New Roman" w:cs="Times New Roman"/>
                <w:iCs/>
              </w:rPr>
              <w:t xml:space="preserve"> </w:t>
            </w:r>
            <w:r w:rsidRPr="00081DD8">
              <w:rPr>
                <w:rFonts w:ascii="Times New Roman" w:hAnsi="Times New Roman" w:cs="Times New Roman"/>
                <w:iCs/>
              </w:rPr>
              <w:t>Коллекция "Шкала твердости" o</w:t>
            </w:r>
            <w:r w:rsidR="00AB5659">
              <w:rPr>
                <w:rFonts w:ascii="Times New Roman" w:hAnsi="Times New Roman" w:cs="Times New Roman"/>
                <w:iCs/>
              </w:rPr>
              <w:t xml:space="preserve"> </w:t>
            </w:r>
            <w:r w:rsidRPr="00081DD8">
              <w:rPr>
                <w:rFonts w:ascii="Times New Roman" w:hAnsi="Times New Roman" w:cs="Times New Roman"/>
                <w:iCs/>
              </w:rPr>
              <w:t xml:space="preserve">Наборы для моделирования строения органических веществ (ученические) не менее 4 шт. </w:t>
            </w:r>
          </w:p>
          <w:p w:rsidR="00AB5659" w:rsidRDefault="00081DD8" w:rsidP="005C6BCF">
            <w:pPr>
              <w:tabs>
                <w:tab w:val="left" w:pos="386"/>
              </w:tabs>
              <w:spacing w:after="0" w:line="240" w:lineRule="auto"/>
              <w:rPr>
                <w:rFonts w:ascii="Times New Roman" w:hAnsi="Times New Roman" w:cs="Times New Roman"/>
                <w:iCs/>
              </w:rPr>
            </w:pPr>
            <w:r w:rsidRPr="00081DD8">
              <w:rPr>
                <w:rFonts w:ascii="Times New Roman" w:hAnsi="Times New Roman" w:cs="Times New Roman"/>
                <w:iCs/>
              </w:rPr>
              <w:t>4.</w:t>
            </w:r>
            <w:r w:rsidRPr="00081DD8">
              <w:rPr>
                <w:rFonts w:ascii="Times New Roman" w:hAnsi="Times New Roman" w:cs="Times New Roman"/>
                <w:iCs/>
              </w:rPr>
              <w:tab/>
              <w:t xml:space="preserve">Оборудование для изучения физики: 4.1 Оборудование для демонстрационных опытов. Количество – 1 ед. </w:t>
            </w:r>
          </w:p>
          <w:p w:rsidR="00AB5659" w:rsidRDefault="00081DD8" w:rsidP="005C6BCF">
            <w:pPr>
              <w:tabs>
                <w:tab w:val="left" w:pos="386"/>
              </w:tabs>
              <w:spacing w:after="0" w:line="240" w:lineRule="auto"/>
              <w:rPr>
                <w:rFonts w:ascii="Times New Roman" w:hAnsi="Times New Roman" w:cs="Times New Roman"/>
                <w:iCs/>
              </w:rPr>
            </w:pPr>
            <w:r w:rsidRPr="00081DD8">
              <w:rPr>
                <w:rFonts w:ascii="Times New Roman" w:hAnsi="Times New Roman" w:cs="Times New Roman"/>
                <w:iCs/>
              </w:rPr>
              <w:t xml:space="preserve">Состав комплекта: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Штатив демонстрационный: Назначение: проведение демонстрационных опытов, основание, стержень, лапки, кольца, муфты: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lastRenderedPageBreak/>
              <w:t>•</w:t>
            </w:r>
            <w:r>
              <w:rPr>
                <w:rFonts w:ascii="Times New Roman" w:hAnsi="Times New Roman" w:cs="Times New Roman"/>
                <w:iCs/>
              </w:rPr>
              <w:t xml:space="preserve"> </w:t>
            </w:r>
            <w:r w:rsidR="00081DD8" w:rsidRPr="00081DD8">
              <w:rPr>
                <w:rFonts w:ascii="Times New Roman" w:hAnsi="Times New Roman" w:cs="Times New Roman"/>
                <w:iCs/>
              </w:rPr>
              <w:t xml:space="preserve">Столик подъемный: Тип столика: </w:t>
            </w:r>
            <w:r>
              <w:rPr>
                <w:rFonts w:ascii="Times New Roman" w:hAnsi="Times New Roman" w:cs="Times New Roman"/>
                <w:iCs/>
              </w:rPr>
              <w:t>у</w:t>
            </w:r>
            <w:r w:rsidR="00081DD8" w:rsidRPr="00081DD8">
              <w:rPr>
                <w:rFonts w:ascii="Times New Roman" w:hAnsi="Times New Roman" w:cs="Times New Roman"/>
                <w:iCs/>
              </w:rPr>
              <w:t>чебный/</w:t>
            </w:r>
            <w:r>
              <w:rPr>
                <w:rFonts w:ascii="Times New Roman" w:hAnsi="Times New Roman" w:cs="Times New Roman"/>
                <w:iCs/>
              </w:rPr>
              <w:t xml:space="preserve"> </w:t>
            </w:r>
            <w:r w:rsidR="00081DD8" w:rsidRPr="00081DD8">
              <w:rPr>
                <w:rFonts w:ascii="Times New Roman" w:hAnsi="Times New Roman" w:cs="Times New Roman"/>
                <w:iCs/>
              </w:rPr>
              <w:t xml:space="preserve">лабораторный, опора, стержень винтовой, винт регулировочный: наличие, функция подъема и опускания столика: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Источник постоянного и переменного напряжения: Назначение: для питания регулируемым переменным и постоянным током электрических схем, частота, Гц: 50, потребляемая мощность, ВА: 10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Манометр жидкостной демонстрационный: Назначение: для измерения давления до 300 мм водяного столба выше и ниже атмосферного давления, стеклянная U-образная трубка на подставке: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Камертон на резонансном ящике: Назначение: для демонстрации звуковых колебаний и волн, два камертона на резонирующих ящиках: наличие, резиновый молоточек: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Насос вакуумный с электроприводом: Назначение: создание разряжения или избыточного давления в замкнутых объемах, опыты: кипение жидкости при пониженном давлении, внешнее и внутреннее давление и др.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Тарелка вакуумная: Назначение: демонстрация опытов в замкнутом объеме с разреженным воздухом, основание с краном, колокол из толстого стекла, резиновая прокладка, электрический звонок: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Ведерко Архимеда: Назначение: демонстрация действия жидкости на погруженное в нее тело и измерение величины выталкивающей силы, ведерко, тело цилиндрической формы, пружинный динамометр: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Огниво воздушное: Назначение: демонстрация воспламенения горючей смеси при ее быстром сжатии, толстостенный цилиндр, поршень на металлическом штоке с рукояткой, подставка для цилиндра: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Прибор для демонстрации давления в жидкости: Назначение: демонстрация изменения давления с глубиной погружения, датчик давления, кронштейн для крепления на стенке сосуда: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Прибор для демонстрации атмосферного давления (магдебургские полушария):Назначение: демонстрация силы атмосферного давления, два разъемных металлических полушария с прочными ручками и хорошо пришлифованными краями, нипель с краном: наличие, создаваемое внутри шаров вакуумметрическое давление: не менее 0,05 МПа,  максимальное разрывающее усилие: не менее 90 Н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тел равного объема: Назначение: для определения и сравнения теплоемкости и плотности различных твердых материалов, цилиндры из различных материалов: не менее 3 шт., крючки для подвешивания цилиндров: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тел равной массы: Назначение: для определения и сравнению плотности различных материалов, цилиндры из различных материалов: не менее 3 шт., крючки для подвешивания цилиндров: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Сосуды сообщающиеся: Назначение: демонстрация одинакового уровня однородной жидкости в сообщающихся между собой сосудах разной формы, сообщающиеся стеклянные трубки разной формы: не менее 3 шт., подставка: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Трубка Ньютона: Назначение: демонстрация одновременности падения различных тел в разреженном </w:t>
            </w:r>
            <w:r w:rsidR="00081DD8" w:rsidRPr="00081DD8">
              <w:rPr>
                <w:rFonts w:ascii="Times New Roman" w:hAnsi="Times New Roman" w:cs="Times New Roman"/>
                <w:iCs/>
              </w:rPr>
              <w:lastRenderedPageBreak/>
              <w:t xml:space="preserve">воздухе, функция подключения к вакуумному насосу: наличие, длина трубки: не менее 80 см., резиновые пробки, ниппель: наличие, количество тел в трубке: не менее 3 шт.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 металлический цилиндр с оправами, поршень со штоком, полый металлический шар с отверстиями: наличие, длина цилиндра: не менее 22 см, диаметр шара: не менее 8 см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Шар с кольцом: Назначение: демонстрация расширения твердого тела при нагревании, штатив, металлическое кольцо с муфтой, шар с цепочкой: наличие, длина цепочки: не менее 80 мм, диаметр шара: не менее 25 мм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Шар с кольцом: Назначение: демонстрация расширения твердого тела при нагревании, штатив, металлическое кольцо с муфтой, шар с цепочкой: наличие, длина цепочки: не менее 80 мм, диаметр шара: не менее 25 мм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Цилиндры свинцовые со стругом: Назначение: демонстрация взаимного притяжения между атомами твердых тел, количество одинаковых цилиндров: не менее 2 шт., материал цилиндров: сталь и свинец, крючки для подвешивания: наличие, струг, направляющая трубка: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Прибор Ленца: Назначение: для исследования зависимости направления индукционного тока от характера изменения магнитного потока, стойка с коромыслом: наличие, количество алюминиевых колец: не менее 2 шт., прорезь в одном из колец: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Магнит дугообразный демонстрационный: Назначение: демонстрация свойств постоянных магнитов, тип магнита: намагниченный брусок, количество цветов магнита: не менее 2, обозначение полюсов магнита: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Магнит полосовой демонстрационный (пара): Назначение: демонстрация свойств постоянных магнитов, тип магнита: намагниченный брусок прямолинейной формы, количество цветов магнита: не менее 2, обозначение полюсов магнита: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Стрелки магнитные на штативах: Назначение: демонстрация взаимодействия полюсов магнитов, ориентации магнита в магнитном поле, намагниченная стрелка: наличие, количество цветов магнита: не менее 2, подставка: наличие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демонстрационный "Электростатика" (электроскопы (2 шт.), султан (2 шт.), палочка стеклянная, палочка эбонитовая, штативы изолирующие (2 шт.) </w:t>
            </w:r>
          </w:p>
          <w:p w:rsidR="00AB5659" w:rsidRDefault="00AB5659" w:rsidP="00AB5659">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Машина электрофорная или высоковольтный источник: Назначение: для получения электрического заряда высокого потенциала и получения искрового разряда, диски на стойках: наличие, количество лейденских банок: не менее 2, подставка: наличие </w:t>
            </w:r>
          </w:p>
          <w:p w:rsidR="00AB5659" w:rsidRDefault="00AB5659" w:rsidP="00A55D5E">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Комплект проводов: Длина: не менее 500 мм - 4 шт,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 электрический ток" </w:t>
            </w:r>
          </w:p>
          <w:p w:rsidR="00A55D5E" w:rsidRDefault="00081DD8" w:rsidP="00A55D5E">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 xml:space="preserve">4.2 Оборудование для лабораторных работ и ученических опытов (на базе комплектов для ОГЭ). Количество – 4 ед.  Описание: </w:t>
            </w:r>
          </w:p>
          <w:p w:rsidR="00A55D5E" w:rsidRDefault="00A55D5E" w:rsidP="00A55D5E">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lastRenderedPageBreak/>
              <w:t>•</w:t>
            </w:r>
            <w:r>
              <w:rPr>
                <w:rFonts w:ascii="Times New Roman" w:hAnsi="Times New Roman" w:cs="Times New Roman"/>
                <w:iCs/>
              </w:rPr>
              <w:t xml:space="preserve"> </w:t>
            </w:r>
            <w:r w:rsidR="00081DD8" w:rsidRPr="00081DD8">
              <w:rPr>
                <w:rFonts w:ascii="Times New Roman" w:hAnsi="Times New Roman" w:cs="Times New Roman"/>
                <w:iCs/>
              </w:rPr>
              <w:t xml:space="preserve">Штатив лабораторный с держателями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весы электронные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мензурка, предел измерения 250 мл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динамометр 1Н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динамометр 5Н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цилиндр стальной, 25 см3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цилиндр алюминиевый 25 см3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цилиндр алюминиевый 34 см3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цилиндр пластиковый 56 см3 (для измерения силы Архимеда)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пружина 40 Н/м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пружина 10 Н/м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грузы по 100 г (6 шт.)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груз наборный устанавливает массу с шагом 10 г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мерная лента, линейка, транспортир o</w:t>
            </w:r>
            <w:r w:rsidR="00081DD8" w:rsidRPr="00081DD8">
              <w:rPr>
                <w:rFonts w:ascii="Times New Roman" w:hAnsi="Times New Roman" w:cs="Times New Roman"/>
                <w:iCs/>
              </w:rPr>
              <w:tab/>
              <w:t xml:space="preserve">брусок с крючком и нитью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направляющая длиной не менее 500 мм. Должны быть обеспечены разные коэффициенты трения бруска по направляющей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секундомер электронный с датчиком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направляющая со шкалой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брусок деревянный с пусковым магнитом  o</w:t>
            </w:r>
            <w:r w:rsidR="00081DD8" w:rsidRPr="00081DD8">
              <w:rPr>
                <w:rFonts w:ascii="Times New Roman" w:hAnsi="Times New Roman" w:cs="Times New Roman"/>
                <w:iCs/>
              </w:rPr>
              <w:tab/>
              <w:t xml:space="preserve">нитяной маятник с грузом с пусковым магнитом и с возможностью изменения длины нити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рычаг o</w:t>
            </w:r>
            <w:r w:rsidR="00081DD8" w:rsidRPr="00081DD8">
              <w:rPr>
                <w:rFonts w:ascii="Times New Roman" w:hAnsi="Times New Roman" w:cs="Times New Roman"/>
                <w:iCs/>
              </w:rPr>
              <w:tab/>
              <w:t xml:space="preserve">блок подвижный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блок неподвижный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калориметр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термометр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источник питания постоянного тока (выпрямитель с входным напряжением 36-42 В  или батарейный блок с возможностью регулировки выходного напряжения </w:t>
            </w:r>
            <w:r w:rsidR="009F6E5A" w:rsidRPr="00081DD8">
              <w:rPr>
                <w:rFonts w:ascii="Times New Roman" w:hAnsi="Times New Roman" w:cs="Times New Roman"/>
                <w:iCs/>
              </w:rPr>
              <w:t>•</w:t>
            </w:r>
            <w:r w:rsidR="009F6E5A">
              <w:rPr>
                <w:rFonts w:ascii="Times New Roman" w:hAnsi="Times New Roman" w:cs="Times New Roman"/>
                <w:iCs/>
              </w:rPr>
              <w:t xml:space="preserve"> </w:t>
            </w:r>
            <w:r w:rsidR="00081DD8" w:rsidRPr="00081DD8">
              <w:rPr>
                <w:rFonts w:ascii="Times New Roman" w:hAnsi="Times New Roman" w:cs="Times New Roman"/>
                <w:iCs/>
              </w:rPr>
              <w:t xml:space="preserve">вольтметр двухпредельный (3 В, 6В)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амперметр двухпредельный (0,6А, 3А)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резистор 4,7 Ом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резистор 5,7 Ом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лампочка (4,8 В, 0,5 А)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переменный резистор (реостат) до 10 Ом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соединительные провода,  20 шт.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ключ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набор проволочных резисторов ρlS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собирающая линза, фокусное расстояние 100 мм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собирающая линза, фокусное расстояние 50мм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рассеивающая линза, фокусное расстояние -75мм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экран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оптическая скамья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слайд «Модель предмета»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осветитель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полуцилиндр с планшетом с круговым транспортиром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Прибор для изучения газовых законов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Капилляры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Поляроид в рамке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Щели Юнга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Катушка моток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Блок диодов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Блок конденсаторов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Компас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Магнит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Электромагнит </w:t>
            </w:r>
            <w:r w:rsidRPr="00081DD8">
              <w:rPr>
                <w:rFonts w:ascii="Times New Roman" w:hAnsi="Times New Roman" w:cs="Times New Roman"/>
                <w:iCs/>
              </w:rPr>
              <w:t>•</w:t>
            </w:r>
            <w:r>
              <w:rPr>
                <w:rFonts w:ascii="Times New Roman" w:hAnsi="Times New Roman" w:cs="Times New Roman"/>
                <w:iCs/>
              </w:rPr>
              <w:t xml:space="preserve"> </w:t>
            </w:r>
            <w:r w:rsidR="00081DD8" w:rsidRPr="00081DD8">
              <w:rPr>
                <w:rFonts w:ascii="Times New Roman" w:hAnsi="Times New Roman" w:cs="Times New Roman"/>
                <w:iCs/>
              </w:rPr>
              <w:t xml:space="preserve">Опилки железные в банке  </w:t>
            </w:r>
          </w:p>
          <w:p w:rsidR="00A55D5E" w:rsidRDefault="00081DD8" w:rsidP="00A55D5E">
            <w:pPr>
              <w:tabs>
                <w:tab w:val="left" w:pos="386"/>
              </w:tabs>
              <w:spacing w:after="0" w:line="240" w:lineRule="auto"/>
              <w:rPr>
                <w:rFonts w:ascii="Times New Roman" w:hAnsi="Times New Roman" w:cs="Times New Roman"/>
                <w:iCs/>
              </w:rPr>
            </w:pPr>
            <w:r w:rsidRPr="00A55D5E">
              <w:rPr>
                <w:rFonts w:ascii="Times New Roman" w:hAnsi="Times New Roman" w:cs="Times New Roman"/>
                <w:i/>
                <w:iCs/>
              </w:rPr>
              <w:t>Технологическая направленность:</w:t>
            </w:r>
            <w:r w:rsidRPr="00081DD8">
              <w:rPr>
                <w:rFonts w:ascii="Times New Roman" w:hAnsi="Times New Roman" w:cs="Times New Roman"/>
                <w:iCs/>
              </w:rPr>
              <w:t xml:space="preserve"> </w:t>
            </w:r>
          </w:p>
          <w:p w:rsidR="00A55D5E" w:rsidRDefault="00081DD8" w:rsidP="00A55D5E">
            <w:pPr>
              <w:tabs>
                <w:tab w:val="left" w:pos="386"/>
              </w:tabs>
              <w:spacing w:after="0" w:line="240" w:lineRule="auto"/>
              <w:rPr>
                <w:rFonts w:ascii="Times New Roman" w:hAnsi="Times New Roman" w:cs="Times New Roman"/>
                <w:iCs/>
              </w:rPr>
            </w:pPr>
            <w:r w:rsidRPr="00081DD8">
              <w:rPr>
                <w:rFonts w:ascii="Times New Roman" w:hAnsi="Times New Roman" w:cs="Times New Roman"/>
                <w:iCs/>
              </w:rPr>
              <w:t>1.</w:t>
            </w:r>
            <w:r w:rsidRPr="00081DD8">
              <w:rPr>
                <w:rFonts w:ascii="Times New Roman" w:hAnsi="Times New Roman" w:cs="Times New Roman"/>
                <w:iCs/>
              </w:rPr>
              <w:tab/>
              <w:t xml:space="preserve">Образовательный конструктор для практики блочного программирования с комплектом датчиков. Количество – 1 ед.  </w:t>
            </w:r>
          </w:p>
          <w:p w:rsidR="009F6E5A" w:rsidRDefault="00081DD8" w:rsidP="00A55D5E">
            <w:pPr>
              <w:tabs>
                <w:tab w:val="left" w:pos="386"/>
              </w:tabs>
              <w:spacing w:after="0" w:line="240" w:lineRule="auto"/>
              <w:rPr>
                <w:rFonts w:ascii="Times New Roman" w:hAnsi="Times New Roman" w:cs="Times New Roman"/>
                <w:iCs/>
              </w:rPr>
            </w:pPr>
            <w:r w:rsidRPr="00081DD8">
              <w:rPr>
                <w:rFonts w:ascii="Times New Roman" w:hAnsi="Times New Roman" w:cs="Times New Roman"/>
                <w:iCs/>
              </w:rPr>
              <w:t xml:space="preserve">Описание: </w:t>
            </w:r>
          </w:p>
          <w:p w:rsidR="009F6E5A"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 •</w:t>
            </w:r>
            <w:r w:rsidR="009F6E5A">
              <w:rPr>
                <w:rFonts w:ascii="Times New Roman" w:hAnsi="Times New Roman" w:cs="Times New Roman"/>
                <w:iCs/>
              </w:rPr>
              <w:t xml:space="preserve"> </w:t>
            </w:r>
            <w:r w:rsidRPr="00081DD8">
              <w:rPr>
                <w:rFonts w:ascii="Times New Roman" w:hAnsi="Times New Roman" w:cs="Times New Roman"/>
                <w:iCs/>
              </w:rPr>
              <w:t xml:space="preserve">Набор представляет собой комплект структурных элементов, соединительных элементов и электротехнических компонентов. </w:t>
            </w:r>
          </w:p>
          <w:p w:rsidR="009F6E5A"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 xml:space="preserve">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червячных и зубчатых), а так же рычагов. </w:t>
            </w:r>
          </w:p>
          <w:p w:rsidR="009F6E5A"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 xml:space="preserve">светодиодный матричный дисплей с белой подсветкой на контроллере </w:t>
            </w:r>
          </w:p>
          <w:p w:rsidR="009F6E5A"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 xml:space="preserve">Количество портов ввода/вывода на контроллере не менее 6 </w:t>
            </w:r>
          </w:p>
          <w:p w:rsidR="009F6E5A"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 xml:space="preserve">Количество кнопок не менее 4 </w:t>
            </w:r>
          </w:p>
          <w:p w:rsidR="00B161CF"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9F6E5A">
              <w:rPr>
                <w:rFonts w:ascii="Times New Roman" w:hAnsi="Times New Roman" w:cs="Times New Roman"/>
                <w:iCs/>
              </w:rPr>
              <w:t xml:space="preserve"> </w:t>
            </w:r>
            <w:r w:rsidRPr="00081DD8">
              <w:rPr>
                <w:rFonts w:ascii="Times New Roman" w:hAnsi="Times New Roman" w:cs="Times New Roman"/>
                <w:iCs/>
              </w:rPr>
              <w:t>Общее количество элементов: не мене 520 шт, в том числе:</w:t>
            </w:r>
            <w:r w:rsidR="009F6E5A">
              <w:rPr>
                <w:rFonts w:ascii="Times New Roman" w:hAnsi="Times New Roman" w:cs="Times New Roman"/>
                <w:iCs/>
              </w:rPr>
              <w:t xml:space="preserve"> </w:t>
            </w:r>
            <w:r w:rsidRPr="00081DD8">
              <w:rPr>
                <w:rFonts w:ascii="Times New Roman" w:hAnsi="Times New Roman" w:cs="Times New Roman"/>
                <w:iCs/>
              </w:rPr>
              <w:t xml:space="preserve">1) программируемый блок управления, который может работать автономно и в потоковом режиме; 2) сервомоторы 3) датчик силы 4) датчик расстояния 5) датчик цвета 6) аккумуляторная батарея  7) Пластиковые структурные элементы, включая </w:t>
            </w:r>
            <w:r w:rsidRPr="00081DD8">
              <w:rPr>
                <w:rFonts w:ascii="Times New Roman" w:hAnsi="Times New Roman" w:cs="Times New Roman"/>
                <w:iCs/>
              </w:rPr>
              <w:lastRenderedPageBreak/>
              <w:t xml:space="preserve">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  8)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 </w:t>
            </w:r>
          </w:p>
          <w:p w:rsidR="00B161CF"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2.</w:t>
            </w:r>
            <w:r w:rsidRPr="00081DD8">
              <w:rPr>
                <w:rFonts w:ascii="Times New Roman" w:hAnsi="Times New Roman" w:cs="Times New Roman"/>
                <w:iCs/>
              </w:rPr>
              <w:tab/>
              <w:t xml:space="preserve">Образовательный набор по механике, мехатронике и робототехнике. Количество – 1 ед. </w:t>
            </w:r>
          </w:p>
          <w:p w:rsidR="00B161CF"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B161CF"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B161CF">
              <w:rPr>
                <w:rFonts w:ascii="Times New Roman" w:hAnsi="Times New Roman" w:cs="Times New Roman"/>
                <w:iCs/>
              </w:rPr>
              <w:t xml:space="preserve"> </w:t>
            </w:r>
            <w:r w:rsidRPr="00081DD8">
              <w:rPr>
                <w:rFonts w:ascii="Times New Roman" w:hAnsi="Times New Roman" w:cs="Times New Roman"/>
                <w:iCs/>
              </w:rPr>
              <w:t xml:space="preserve">Комплект для изучения основ электроники и робототехники </w:t>
            </w:r>
          </w:p>
          <w:p w:rsidR="00B161CF"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B161CF">
              <w:rPr>
                <w:rFonts w:ascii="Times New Roman" w:hAnsi="Times New Roman" w:cs="Times New Roman"/>
                <w:iCs/>
              </w:rPr>
              <w:t xml:space="preserve"> </w:t>
            </w:r>
            <w:r w:rsidRPr="00081DD8">
              <w:rPr>
                <w:rFonts w:ascii="Times New Roman" w:hAnsi="Times New Roman" w:cs="Times New Roman"/>
                <w:iCs/>
              </w:rPr>
              <w:t xml:space="preserve">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    </w:t>
            </w:r>
          </w:p>
          <w:p w:rsidR="00B161CF"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B161CF">
              <w:rPr>
                <w:rFonts w:ascii="Times New Roman" w:hAnsi="Times New Roman" w:cs="Times New Roman"/>
                <w:iCs/>
              </w:rPr>
              <w:t xml:space="preserve"> </w:t>
            </w:r>
            <w:r w:rsidRPr="00081DD8">
              <w:rPr>
                <w:rFonts w:ascii="Times New Roman" w:hAnsi="Times New Roman" w:cs="Times New Roman"/>
                <w:iCs/>
              </w:rPr>
              <w:t xml:space="preserve">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 </w:t>
            </w:r>
          </w:p>
          <w:p w:rsidR="00B161CF"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B161CF">
              <w:rPr>
                <w:rFonts w:ascii="Times New Roman" w:hAnsi="Times New Roman" w:cs="Times New Roman"/>
                <w:iCs/>
              </w:rPr>
              <w:t xml:space="preserve"> </w:t>
            </w:r>
            <w:r w:rsidRPr="00081DD8">
              <w:rPr>
                <w:rFonts w:ascii="Times New Roman" w:hAnsi="Times New Roman" w:cs="Times New Roman"/>
                <w:iCs/>
              </w:rPr>
              <w:t xml:space="preserve">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 </w:t>
            </w:r>
          </w:p>
          <w:p w:rsidR="00B161CF"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B161CF">
              <w:rPr>
                <w:rFonts w:ascii="Times New Roman" w:hAnsi="Times New Roman" w:cs="Times New Roman"/>
                <w:iCs/>
              </w:rPr>
              <w:t xml:space="preserve"> </w:t>
            </w:r>
            <w:r w:rsidRPr="00081DD8">
              <w:rPr>
                <w:rFonts w:ascii="Times New Roman" w:hAnsi="Times New Roman" w:cs="Times New Roman"/>
                <w:iCs/>
              </w:rPr>
              <w:t xml:space="preserve">В состав комплекта должно входить: моторы с энкодером - не менее 2шт, сервопривод большой - не менее 4шт, сервопривод малый - не менее 2шт, инфракрасный датчик - не менее 3шт, ультразвуковой датчик - не менее 3шт, датчик температуры - не менее 1шт, датчик освещенности - не менее 1шт,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  </w:t>
            </w:r>
          </w:p>
          <w:p w:rsidR="00B161CF"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B161CF">
              <w:rPr>
                <w:rFonts w:ascii="Times New Roman" w:hAnsi="Times New Roman" w:cs="Times New Roman"/>
                <w:iCs/>
              </w:rPr>
              <w:t xml:space="preserve"> </w:t>
            </w:r>
            <w:r w:rsidRPr="00081DD8">
              <w:rPr>
                <w:rFonts w:ascii="Times New Roman" w:hAnsi="Times New Roman" w:cs="Times New Roman"/>
                <w:iCs/>
              </w:rPr>
              <w:t xml:space="preserve">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Ethernet, Bluetooth или WiFi.   </w:t>
            </w:r>
          </w:p>
          <w:p w:rsidR="00107A68"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B161CF">
              <w:rPr>
                <w:rFonts w:ascii="Times New Roman" w:hAnsi="Times New Roman" w:cs="Times New Roman"/>
                <w:iCs/>
              </w:rPr>
              <w:t xml:space="preserve"> </w:t>
            </w:r>
            <w:r w:rsidRPr="00081DD8">
              <w:rPr>
                <w:rFonts w:ascii="Times New Roman" w:hAnsi="Times New Roman" w:cs="Times New Roman"/>
                <w:iCs/>
              </w:rP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менее 8Гб), интегрированной камерой (максимальное разрешение видеопотока, передаваемого по интерфейсу USB - не менее 2592x1944 ед.) и оптической системой .  Модуль технического зрения должен обладать совместимостью с различными программируемыми контроллерами с помощью интерфейсов - TTL, UART, I2C, SPI, Ethernet. Модуль технического зрения должен иметь </w:t>
            </w:r>
            <w:r w:rsidRPr="00081DD8">
              <w:rPr>
                <w:rFonts w:ascii="Times New Roman" w:hAnsi="Times New Roman" w:cs="Times New Roman"/>
                <w:iCs/>
              </w:rPr>
              <w:lastRenderedPageBreak/>
              <w:t xml:space="preserve">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   </w:t>
            </w:r>
          </w:p>
          <w:p w:rsidR="00107A68"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107A68">
              <w:rPr>
                <w:rFonts w:ascii="Times New Roman" w:hAnsi="Times New Roman" w:cs="Times New Roman"/>
                <w:iCs/>
              </w:rPr>
              <w:t xml:space="preserve"> </w:t>
            </w:r>
            <w:r w:rsidRPr="00081DD8">
              <w:rPr>
                <w:rFonts w:ascii="Times New Roman" w:hAnsi="Times New Roman" w:cs="Times New Roman"/>
                <w:iCs/>
              </w:rPr>
              <w:t xml:space="preserve">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w:t>
            </w:r>
          </w:p>
          <w:p w:rsidR="00107A68" w:rsidRPr="00107A68" w:rsidRDefault="00081DD8" w:rsidP="009F6E5A">
            <w:pPr>
              <w:tabs>
                <w:tab w:val="left" w:pos="386"/>
              </w:tabs>
              <w:spacing w:after="0" w:line="240" w:lineRule="auto"/>
              <w:jc w:val="both"/>
              <w:rPr>
                <w:rFonts w:ascii="Times New Roman" w:hAnsi="Times New Roman" w:cs="Times New Roman"/>
                <w:i/>
                <w:iCs/>
              </w:rPr>
            </w:pPr>
            <w:r w:rsidRPr="00107A68">
              <w:rPr>
                <w:rFonts w:ascii="Times New Roman" w:hAnsi="Times New Roman" w:cs="Times New Roman"/>
                <w:i/>
                <w:iCs/>
              </w:rPr>
              <w:t xml:space="preserve">Компьютерное оборудование: </w:t>
            </w:r>
          </w:p>
          <w:p w:rsidR="00107A68"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1.</w:t>
            </w:r>
            <w:r w:rsidRPr="00081DD8">
              <w:rPr>
                <w:rFonts w:ascii="Times New Roman" w:hAnsi="Times New Roman" w:cs="Times New Roman"/>
                <w:iCs/>
              </w:rPr>
              <w:tab/>
              <w:t xml:space="preserve">Ноутбук. Количество – 2 ед. </w:t>
            </w:r>
          </w:p>
          <w:p w:rsidR="00107A68" w:rsidRDefault="00081DD8" w:rsidP="009F6E5A">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107A68" w:rsidRDefault="00081DD8" w:rsidP="00107A68">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w:t>
            </w:r>
            <w:r w:rsidR="00107A68">
              <w:rPr>
                <w:rFonts w:ascii="Times New Roman" w:hAnsi="Times New Roman" w:cs="Times New Roman"/>
                <w:iCs/>
              </w:rPr>
              <w:t xml:space="preserve"> </w:t>
            </w:r>
            <w:r w:rsidRPr="00081DD8">
              <w:rPr>
                <w:rFonts w:ascii="Times New Roman" w:hAnsi="Times New Roman" w:cs="Times New Roman"/>
                <w:iCs/>
              </w:rPr>
              <w:t>Форм-фактор: ноутбук; •</w:t>
            </w:r>
            <w:r w:rsidR="00107A68">
              <w:rPr>
                <w:rFonts w:ascii="Times New Roman" w:hAnsi="Times New Roman" w:cs="Times New Roman"/>
                <w:iCs/>
              </w:rPr>
              <w:t xml:space="preserve"> </w:t>
            </w:r>
            <w:r w:rsidRPr="00081DD8">
              <w:rPr>
                <w:rFonts w:ascii="Times New Roman" w:hAnsi="Times New Roman" w:cs="Times New Roman"/>
                <w:iCs/>
              </w:rPr>
              <w:t>Жесткая, неотключаемая клавиатура: наличие; •</w:t>
            </w:r>
            <w:r w:rsidR="00107A68">
              <w:rPr>
                <w:rFonts w:ascii="Times New Roman" w:hAnsi="Times New Roman" w:cs="Times New Roman"/>
                <w:iCs/>
              </w:rPr>
              <w:t xml:space="preserve"> </w:t>
            </w:r>
            <w:r w:rsidRPr="00081DD8">
              <w:rPr>
                <w:rFonts w:ascii="Times New Roman" w:hAnsi="Times New Roman" w:cs="Times New Roman"/>
                <w:iCs/>
              </w:rPr>
              <w:t>Русская раскладка клавиатуры: наличие; •</w:t>
            </w:r>
            <w:r w:rsidR="00107A68">
              <w:rPr>
                <w:rFonts w:ascii="Times New Roman" w:hAnsi="Times New Roman" w:cs="Times New Roman"/>
                <w:iCs/>
              </w:rPr>
              <w:t xml:space="preserve"> </w:t>
            </w:r>
            <w:r w:rsidRPr="00081DD8">
              <w:rPr>
                <w:rFonts w:ascii="Times New Roman" w:hAnsi="Times New Roman" w:cs="Times New Roman"/>
                <w:iCs/>
              </w:rPr>
              <w:t>Диагональ экрана: не менее 15,6 дюймов; •</w:t>
            </w:r>
            <w:r w:rsidR="00107A68">
              <w:rPr>
                <w:rFonts w:ascii="Times New Roman" w:hAnsi="Times New Roman" w:cs="Times New Roman"/>
                <w:iCs/>
              </w:rPr>
              <w:t xml:space="preserve"> </w:t>
            </w:r>
            <w:r w:rsidRPr="00081DD8">
              <w:rPr>
                <w:rFonts w:ascii="Times New Roman" w:hAnsi="Times New Roman" w:cs="Times New Roman"/>
                <w:iCs/>
              </w:rPr>
              <w:t>Разрешение экрана: не менее 1920х1080 пикселей; •</w:t>
            </w:r>
            <w:r w:rsidR="00107A68">
              <w:rPr>
                <w:rFonts w:ascii="Times New Roman" w:hAnsi="Times New Roman" w:cs="Times New Roman"/>
                <w:iCs/>
              </w:rPr>
              <w:t xml:space="preserve"> </w:t>
            </w:r>
            <w:r w:rsidRPr="00081DD8">
              <w:rPr>
                <w:rFonts w:ascii="Times New Roman" w:hAnsi="Times New Roman" w:cs="Times New Roman"/>
                <w:iCs/>
              </w:rPr>
              <w:t>Количество ядер процессора: не менее 4; •</w:t>
            </w:r>
            <w:r w:rsidR="00107A68">
              <w:rPr>
                <w:rFonts w:ascii="Times New Roman" w:hAnsi="Times New Roman" w:cs="Times New Roman"/>
                <w:iCs/>
              </w:rPr>
              <w:t xml:space="preserve"> </w:t>
            </w:r>
            <w:r w:rsidRPr="00081DD8">
              <w:rPr>
                <w:rFonts w:ascii="Times New Roman" w:hAnsi="Times New Roman" w:cs="Times New Roman"/>
                <w:iCs/>
              </w:rPr>
              <w:t>Количество потоков: не менее 8; •</w:t>
            </w:r>
            <w:r w:rsidR="00107A68">
              <w:rPr>
                <w:rFonts w:ascii="Times New Roman" w:hAnsi="Times New Roman" w:cs="Times New Roman"/>
                <w:iCs/>
              </w:rPr>
              <w:t xml:space="preserve"> </w:t>
            </w:r>
            <w:r w:rsidRPr="00081DD8">
              <w:rPr>
                <w:rFonts w:ascii="Times New Roman" w:hAnsi="Times New Roman" w:cs="Times New Roman"/>
                <w:iCs/>
              </w:rPr>
              <w:t>Базовая тактовая частота процессора: не менее 1 ГГц; •</w:t>
            </w:r>
            <w:r w:rsidR="00107A68">
              <w:rPr>
                <w:rFonts w:ascii="Times New Roman" w:hAnsi="Times New Roman" w:cs="Times New Roman"/>
                <w:iCs/>
              </w:rPr>
              <w:t xml:space="preserve"> </w:t>
            </w:r>
            <w:r w:rsidRPr="00081DD8">
              <w:rPr>
                <w:rFonts w:ascii="Times New Roman" w:hAnsi="Times New Roman" w:cs="Times New Roman"/>
                <w:iCs/>
              </w:rPr>
              <w:t>Максимальная тактовая частота процессора: не менее 2,5 ГГц; •</w:t>
            </w:r>
            <w:r w:rsidR="00107A68">
              <w:rPr>
                <w:rFonts w:ascii="Times New Roman" w:hAnsi="Times New Roman" w:cs="Times New Roman"/>
                <w:iCs/>
              </w:rPr>
              <w:t xml:space="preserve"> </w:t>
            </w:r>
            <w:r w:rsidRPr="00081DD8">
              <w:rPr>
                <w:rFonts w:ascii="Times New Roman" w:hAnsi="Times New Roman" w:cs="Times New Roman"/>
                <w:iCs/>
              </w:rPr>
              <w:t>Кэш-память процессора: не менее 6 Мбайт; •</w:t>
            </w:r>
            <w:r w:rsidR="00107A68">
              <w:rPr>
                <w:rFonts w:ascii="Times New Roman" w:hAnsi="Times New Roman" w:cs="Times New Roman"/>
                <w:iCs/>
              </w:rPr>
              <w:t xml:space="preserve"> </w:t>
            </w:r>
            <w:r w:rsidRPr="00081DD8">
              <w:rPr>
                <w:rFonts w:ascii="Times New Roman" w:hAnsi="Times New Roman" w:cs="Times New Roman"/>
                <w:iCs/>
              </w:rPr>
              <w:t>Объем установленной оперативной памяти: не менее 8 Гбайт; •</w:t>
            </w:r>
            <w:r w:rsidR="00107A68">
              <w:rPr>
                <w:rFonts w:ascii="Times New Roman" w:hAnsi="Times New Roman" w:cs="Times New Roman"/>
                <w:iCs/>
              </w:rPr>
              <w:t xml:space="preserve"> </w:t>
            </w:r>
            <w:r w:rsidRPr="00081DD8">
              <w:rPr>
                <w:rFonts w:ascii="Times New Roman" w:hAnsi="Times New Roman" w:cs="Times New Roman"/>
                <w:iCs/>
              </w:rPr>
              <w:t>Объем поддерживаемой оперативной памяти (для возможности расширения): не менее 24 Гбайт; •</w:t>
            </w:r>
            <w:r w:rsidR="00107A68">
              <w:rPr>
                <w:rFonts w:ascii="Times New Roman" w:hAnsi="Times New Roman" w:cs="Times New Roman"/>
                <w:iCs/>
              </w:rPr>
              <w:t xml:space="preserve"> </w:t>
            </w:r>
            <w:r w:rsidRPr="00081DD8">
              <w:rPr>
                <w:rFonts w:ascii="Times New Roman" w:hAnsi="Times New Roman" w:cs="Times New Roman"/>
                <w:iCs/>
              </w:rPr>
              <w:t>Объем накопителя SSD: не менее 240 Гбайт; •</w:t>
            </w:r>
            <w:r w:rsidR="00107A68">
              <w:rPr>
                <w:rFonts w:ascii="Times New Roman" w:hAnsi="Times New Roman" w:cs="Times New Roman"/>
                <w:iCs/>
              </w:rPr>
              <w:t xml:space="preserve"> </w:t>
            </w:r>
            <w:r w:rsidRPr="00081DD8">
              <w:rPr>
                <w:rFonts w:ascii="Times New Roman" w:hAnsi="Times New Roman" w:cs="Times New Roman"/>
                <w:iCs/>
              </w:rPr>
              <w:t>Время автономной работы от батареи: не менее 6 часов; •</w:t>
            </w:r>
            <w:r w:rsidR="00107A68">
              <w:rPr>
                <w:rFonts w:ascii="Times New Roman" w:hAnsi="Times New Roman" w:cs="Times New Roman"/>
                <w:iCs/>
              </w:rPr>
              <w:t xml:space="preserve"> </w:t>
            </w:r>
            <w:r w:rsidRPr="00081DD8">
              <w:rPr>
                <w:rFonts w:ascii="Times New Roman" w:hAnsi="Times New Roman" w:cs="Times New Roman"/>
                <w:iCs/>
              </w:rPr>
              <w:t>Вес ноутбука с установленным аккумулятором: не более 1,8 кг; •</w:t>
            </w:r>
            <w:r w:rsidR="00107A68">
              <w:rPr>
                <w:rFonts w:ascii="Times New Roman" w:hAnsi="Times New Roman" w:cs="Times New Roman"/>
                <w:iCs/>
              </w:rPr>
              <w:t xml:space="preserve"> </w:t>
            </w:r>
            <w:r w:rsidRPr="00081DD8">
              <w:rPr>
                <w:rFonts w:ascii="Times New Roman" w:hAnsi="Times New Roman" w:cs="Times New Roman"/>
                <w:iCs/>
              </w:rPr>
              <w:t>Внешний интерфейс USB стандарта не ниже 3.0: не менее трех свободных; •</w:t>
            </w:r>
            <w:r w:rsidR="00107A68">
              <w:rPr>
                <w:rFonts w:ascii="Times New Roman" w:hAnsi="Times New Roman" w:cs="Times New Roman"/>
                <w:iCs/>
              </w:rPr>
              <w:t xml:space="preserve"> </w:t>
            </w:r>
            <w:r w:rsidRPr="00081DD8">
              <w:rPr>
                <w:rFonts w:ascii="Times New Roman" w:hAnsi="Times New Roman" w:cs="Times New Roman"/>
                <w:iCs/>
              </w:rPr>
              <w:t>Внешний интерфейс LAN (использование переходников не предусмотрено): наличие; •</w:t>
            </w:r>
            <w:r w:rsidR="00107A68">
              <w:rPr>
                <w:rFonts w:ascii="Times New Roman" w:hAnsi="Times New Roman" w:cs="Times New Roman"/>
                <w:iCs/>
              </w:rPr>
              <w:t xml:space="preserve"> </w:t>
            </w:r>
            <w:r w:rsidRPr="00081DD8">
              <w:rPr>
                <w:rFonts w:ascii="Times New Roman" w:hAnsi="Times New Roman" w:cs="Times New Roman"/>
                <w:iCs/>
              </w:rPr>
              <w:t>Наличие модулей и интерфейсов (использование переходников не предусмотрено): VGA, HDMI; •</w:t>
            </w:r>
            <w:r w:rsidR="00107A68">
              <w:rPr>
                <w:rFonts w:ascii="Times New Roman" w:hAnsi="Times New Roman" w:cs="Times New Roman"/>
                <w:iCs/>
              </w:rPr>
              <w:t xml:space="preserve"> </w:t>
            </w:r>
            <w:r w:rsidRPr="00081DD8">
              <w:rPr>
                <w:rFonts w:ascii="Times New Roman" w:hAnsi="Times New Roman" w:cs="Times New Roman"/>
                <w:iCs/>
              </w:rPr>
              <w:t>Беспроводная связь Wi-Fi: наличие с поддержкой стандарта IEEE 802.11n или современнее; •</w:t>
            </w:r>
            <w:r w:rsidR="00107A68">
              <w:rPr>
                <w:rFonts w:ascii="Times New Roman" w:hAnsi="Times New Roman" w:cs="Times New Roman"/>
                <w:iCs/>
              </w:rPr>
              <w:t xml:space="preserve"> </w:t>
            </w:r>
            <w:r w:rsidRPr="00081DD8">
              <w:rPr>
                <w:rFonts w:ascii="Times New Roman" w:hAnsi="Times New Roman" w:cs="Times New Roman"/>
                <w:iCs/>
              </w:rPr>
              <w:t>Web-камера: наличие; •</w:t>
            </w:r>
            <w:r w:rsidR="00107A68">
              <w:rPr>
                <w:rFonts w:ascii="Times New Roman" w:hAnsi="Times New Roman" w:cs="Times New Roman"/>
                <w:iCs/>
              </w:rPr>
              <w:t xml:space="preserve"> </w:t>
            </w:r>
            <w:r w:rsidRPr="00081DD8">
              <w:rPr>
                <w:rFonts w:ascii="Times New Roman" w:hAnsi="Times New Roman" w:cs="Times New Roman"/>
                <w:iCs/>
              </w:rPr>
              <w:t>Манипулятор "мышь": наличие; •</w:t>
            </w:r>
            <w:r w:rsidR="00107A68">
              <w:rPr>
                <w:rFonts w:ascii="Times New Roman" w:hAnsi="Times New Roman" w:cs="Times New Roman"/>
                <w:iCs/>
              </w:rPr>
              <w:t xml:space="preserve"> </w:t>
            </w:r>
            <w:r w:rsidRPr="00081DD8">
              <w:rPr>
                <w:rFonts w:ascii="Times New Roman" w:hAnsi="Times New Roman" w:cs="Times New Roman"/>
                <w:iCs/>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rsidR="00107A68" w:rsidRDefault="00081DD8" w:rsidP="00107A68">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2.</w:t>
            </w:r>
            <w:r w:rsidRPr="00081DD8">
              <w:rPr>
                <w:rFonts w:ascii="Times New Roman" w:hAnsi="Times New Roman" w:cs="Times New Roman"/>
                <w:iCs/>
              </w:rPr>
              <w:tab/>
              <w:t xml:space="preserve">МФУ (принтер, сканер, копир). Количество – 1 ед. </w:t>
            </w:r>
          </w:p>
          <w:p w:rsidR="00107A68" w:rsidRDefault="00081DD8" w:rsidP="00107A68">
            <w:pPr>
              <w:tabs>
                <w:tab w:val="left" w:pos="386"/>
              </w:tabs>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081DD8" w:rsidRPr="00081DD8" w:rsidRDefault="00081DD8" w:rsidP="00107A68">
            <w:pPr>
              <w:tabs>
                <w:tab w:val="left" w:pos="386"/>
              </w:tabs>
              <w:spacing w:after="0" w:line="240" w:lineRule="auto"/>
              <w:jc w:val="both"/>
              <w:rPr>
                <w:rFonts w:ascii="Times New Roman" w:hAnsi="Times New Roman" w:cs="Times New Roman"/>
              </w:rPr>
            </w:pPr>
            <w:r w:rsidRPr="00081DD8">
              <w:rPr>
                <w:rFonts w:ascii="Times New Roman" w:hAnsi="Times New Roman" w:cs="Times New Roman"/>
                <w:iCs/>
              </w:rPr>
              <w:t>•</w:t>
            </w:r>
            <w:r w:rsidR="00107A68">
              <w:rPr>
                <w:rFonts w:ascii="Times New Roman" w:hAnsi="Times New Roman" w:cs="Times New Roman"/>
                <w:iCs/>
              </w:rPr>
              <w:t xml:space="preserve"> </w:t>
            </w:r>
            <w:r w:rsidRPr="00081DD8">
              <w:rPr>
                <w:rFonts w:ascii="Times New Roman" w:hAnsi="Times New Roman" w:cs="Times New Roman"/>
                <w:iCs/>
              </w:rPr>
              <w:t>Тип устройства: МФУ (функции печати, копирования, сканирования); •</w:t>
            </w:r>
            <w:r w:rsidR="00107A68">
              <w:rPr>
                <w:rFonts w:ascii="Times New Roman" w:hAnsi="Times New Roman" w:cs="Times New Roman"/>
                <w:iCs/>
              </w:rPr>
              <w:t xml:space="preserve"> </w:t>
            </w:r>
            <w:r w:rsidRPr="00081DD8">
              <w:rPr>
                <w:rFonts w:ascii="Times New Roman" w:hAnsi="Times New Roman" w:cs="Times New Roman"/>
                <w:iCs/>
              </w:rPr>
              <w:t>Формат бумаги: не менее А4; •</w:t>
            </w:r>
            <w:r w:rsidR="00107A68">
              <w:rPr>
                <w:rFonts w:ascii="Times New Roman" w:hAnsi="Times New Roman" w:cs="Times New Roman"/>
                <w:iCs/>
              </w:rPr>
              <w:t xml:space="preserve"> </w:t>
            </w:r>
            <w:r w:rsidRPr="00081DD8">
              <w:rPr>
                <w:rFonts w:ascii="Times New Roman" w:hAnsi="Times New Roman" w:cs="Times New Roman"/>
                <w:iCs/>
              </w:rPr>
              <w:t>Цветность: черно-белый; •</w:t>
            </w:r>
            <w:r w:rsidR="00107A68">
              <w:rPr>
                <w:rFonts w:ascii="Times New Roman" w:hAnsi="Times New Roman" w:cs="Times New Roman"/>
                <w:iCs/>
              </w:rPr>
              <w:t xml:space="preserve"> </w:t>
            </w:r>
            <w:r w:rsidRPr="00081DD8">
              <w:rPr>
                <w:rFonts w:ascii="Times New Roman" w:hAnsi="Times New Roman" w:cs="Times New Roman"/>
                <w:iCs/>
              </w:rPr>
              <w:t>Технология печати: лазерная •</w:t>
            </w:r>
            <w:r w:rsidR="00107A68">
              <w:rPr>
                <w:rFonts w:ascii="Times New Roman" w:hAnsi="Times New Roman" w:cs="Times New Roman"/>
                <w:iCs/>
              </w:rPr>
              <w:t xml:space="preserve"> </w:t>
            </w:r>
            <w:r w:rsidRPr="00081DD8">
              <w:rPr>
                <w:rFonts w:ascii="Times New Roman" w:hAnsi="Times New Roman" w:cs="Times New Roman"/>
                <w:iCs/>
              </w:rPr>
              <w:t>Максимальное разрешение печати: не менее 1200×1200 точек; •</w:t>
            </w:r>
            <w:r w:rsidR="00107A68">
              <w:rPr>
                <w:rFonts w:ascii="Times New Roman" w:hAnsi="Times New Roman" w:cs="Times New Roman"/>
                <w:iCs/>
              </w:rPr>
              <w:t xml:space="preserve"> </w:t>
            </w:r>
            <w:r w:rsidRPr="00081DD8">
              <w:rPr>
                <w:rFonts w:ascii="Times New Roman" w:hAnsi="Times New Roman" w:cs="Times New Roman"/>
                <w:iCs/>
              </w:rPr>
              <w:t>Интерфейсы: Wi-Fi, Ethernet (RJ-45), USB.</w:t>
            </w:r>
          </w:p>
        </w:tc>
        <w:tc>
          <w:tcPr>
            <w:tcW w:w="843" w:type="dxa"/>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iCs/>
              </w:rPr>
              <w:lastRenderedPageBreak/>
              <w:t>шт</w:t>
            </w:r>
          </w:p>
        </w:tc>
        <w:tc>
          <w:tcPr>
            <w:tcW w:w="941" w:type="dxa"/>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iCs/>
              </w:rPr>
              <w:t>2.00</w:t>
            </w:r>
          </w:p>
        </w:tc>
      </w:tr>
      <w:tr w:rsidR="00536B15" w:rsidTr="00BC0603">
        <w:tc>
          <w:tcPr>
            <w:tcW w:w="9345" w:type="dxa"/>
            <w:gridSpan w:val="5"/>
          </w:tcPr>
          <w:p w:rsidR="00536B15" w:rsidRPr="00536B15" w:rsidRDefault="00536B15" w:rsidP="00081DD8">
            <w:pPr>
              <w:spacing w:after="0" w:line="240" w:lineRule="auto"/>
              <w:jc w:val="center"/>
              <w:rPr>
                <w:rFonts w:ascii="Times New Roman" w:hAnsi="Times New Roman" w:cs="Times New Roman"/>
                <w:iCs/>
              </w:rPr>
            </w:pPr>
            <w:r w:rsidRPr="00536B15">
              <w:rPr>
                <w:bCs/>
              </w:rPr>
              <w:lastRenderedPageBreak/>
              <w:t xml:space="preserve">Наименование направления: </w:t>
            </w:r>
            <w:r w:rsidRPr="00536B15">
              <w:rPr>
                <w:bCs/>
                <w:iCs/>
              </w:rPr>
              <w:t>"Профильный комплект база"</w:t>
            </w:r>
          </w:p>
        </w:tc>
      </w:tr>
      <w:tr w:rsidR="00081DD8" w:rsidTr="00081DD8">
        <w:tc>
          <w:tcPr>
            <w:tcW w:w="411" w:type="dxa"/>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rPr>
              <w:t>2</w:t>
            </w:r>
          </w:p>
        </w:tc>
        <w:tc>
          <w:tcPr>
            <w:tcW w:w="1601" w:type="dxa"/>
          </w:tcPr>
          <w:p w:rsidR="00081DD8" w:rsidRPr="00081DD8" w:rsidRDefault="00081DD8" w:rsidP="00081DD8">
            <w:pPr>
              <w:spacing w:after="0" w:line="240" w:lineRule="auto"/>
              <w:rPr>
                <w:rFonts w:ascii="Times New Roman" w:hAnsi="Times New Roman" w:cs="Times New Roman"/>
              </w:rPr>
            </w:pPr>
            <w:r w:rsidRPr="00081DD8">
              <w:rPr>
                <w:rFonts w:ascii="Times New Roman" w:hAnsi="Times New Roman" w:cs="Times New Roman"/>
                <w:iCs/>
              </w:rPr>
              <w:t>Профильный комплект база</w:t>
            </w:r>
          </w:p>
        </w:tc>
        <w:tc>
          <w:tcPr>
            <w:tcW w:w="5549" w:type="dxa"/>
            <w:vAlign w:val="center"/>
          </w:tcPr>
          <w:p w:rsidR="005E5DD0" w:rsidRPr="005E5DD0" w:rsidRDefault="00081DD8" w:rsidP="00081DD8">
            <w:pPr>
              <w:spacing w:after="0" w:line="240" w:lineRule="auto"/>
              <w:rPr>
                <w:rFonts w:ascii="Times New Roman" w:hAnsi="Times New Roman" w:cs="Times New Roman"/>
                <w:i/>
                <w:iCs/>
              </w:rPr>
            </w:pPr>
            <w:r w:rsidRPr="005E5DD0">
              <w:rPr>
                <w:rFonts w:ascii="Times New Roman" w:hAnsi="Times New Roman" w:cs="Times New Roman"/>
                <w:i/>
                <w:iCs/>
              </w:rPr>
              <w:t xml:space="preserve">Естественнонаучная направленность: </w:t>
            </w:r>
          </w:p>
          <w:p w:rsidR="005E5DD0" w:rsidRDefault="00081DD8" w:rsidP="00081DD8">
            <w:pPr>
              <w:spacing w:after="0" w:line="240" w:lineRule="auto"/>
              <w:rPr>
                <w:rFonts w:ascii="Times New Roman" w:hAnsi="Times New Roman" w:cs="Times New Roman"/>
                <w:iCs/>
              </w:rPr>
            </w:pPr>
            <w:r w:rsidRPr="00081DD8">
              <w:rPr>
                <w:rFonts w:ascii="Times New Roman" w:hAnsi="Times New Roman" w:cs="Times New Roman"/>
                <w:iCs/>
              </w:rPr>
              <w:t>1.</w:t>
            </w:r>
            <w:r w:rsidR="005E5DD0">
              <w:rPr>
                <w:rFonts w:ascii="Times New Roman" w:hAnsi="Times New Roman" w:cs="Times New Roman"/>
                <w:iCs/>
              </w:rPr>
              <w:t xml:space="preserve"> </w:t>
            </w:r>
            <w:r w:rsidRPr="00081DD8">
              <w:rPr>
                <w:rFonts w:ascii="Times New Roman" w:hAnsi="Times New Roman" w:cs="Times New Roman"/>
                <w:iCs/>
              </w:rPr>
              <w:t>Цифровая лаборатория по биологии (ученическая). Количество – 3 ед.</w:t>
            </w:r>
          </w:p>
          <w:p w:rsidR="005E5DD0" w:rsidRDefault="00081DD8" w:rsidP="00081DD8">
            <w:pPr>
              <w:spacing w:after="0" w:line="240" w:lineRule="auto"/>
              <w:rPr>
                <w:rFonts w:ascii="Times New Roman" w:hAnsi="Times New Roman" w:cs="Times New Roman"/>
                <w:iCs/>
              </w:rPr>
            </w:pPr>
            <w:r w:rsidRPr="00081DD8">
              <w:rPr>
                <w:rFonts w:ascii="Times New Roman" w:hAnsi="Times New Roman" w:cs="Times New Roman"/>
                <w:iCs/>
              </w:rPr>
              <w:t xml:space="preserve">Описание: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w:t>
            </w:r>
            <w:r w:rsidR="005E5DD0">
              <w:rPr>
                <w:rFonts w:ascii="Times New Roman" w:hAnsi="Times New Roman" w:cs="Times New Roman"/>
                <w:iCs/>
              </w:rPr>
              <w:t xml:space="preserve"> </w:t>
            </w:r>
            <w:r w:rsidRPr="00081DD8">
              <w:rPr>
                <w:rFonts w:ascii="Times New Roman" w:hAnsi="Times New Roman" w:cs="Times New Roman"/>
                <w:iCs/>
              </w:rPr>
              <w:t xml:space="preserve">Обеспечивает выполнение лабораторных работ на уроках по биологии в основной школе и проектно-исследовательской деятельности учащихся.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w:t>
            </w:r>
            <w:r w:rsidR="005E5DD0">
              <w:rPr>
                <w:rFonts w:ascii="Times New Roman" w:hAnsi="Times New Roman" w:cs="Times New Roman"/>
                <w:iCs/>
              </w:rPr>
              <w:t xml:space="preserve"> </w:t>
            </w:r>
            <w:r w:rsidRPr="00081DD8">
              <w:rPr>
                <w:rFonts w:ascii="Times New Roman" w:hAnsi="Times New Roman" w:cs="Times New Roman"/>
                <w:iCs/>
              </w:rPr>
              <w:t xml:space="preserve">Комплектация: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Беспроводной мультидатчик по биологии с 6-ю встроенными датчиками: Датчик влажности с диапазоном измерения 0…100%</w:t>
            </w:r>
            <w:r w:rsidR="005E5DD0">
              <w:rPr>
                <w:rFonts w:ascii="Times New Roman" w:hAnsi="Times New Roman" w:cs="Times New Roman"/>
                <w:iCs/>
              </w:rPr>
              <w:t>,</w:t>
            </w:r>
            <w:r w:rsidRPr="00081DD8">
              <w:rPr>
                <w:rFonts w:ascii="Times New Roman" w:hAnsi="Times New Roman" w:cs="Times New Roman"/>
                <w:iCs/>
              </w:rPr>
              <w:t xml:space="preserve"> Датчик освещенности с диапазоном измерения не </w:t>
            </w:r>
            <w:r w:rsidRPr="00081DD8">
              <w:rPr>
                <w:rFonts w:ascii="Times New Roman" w:hAnsi="Times New Roman" w:cs="Times New Roman"/>
                <w:iCs/>
              </w:rPr>
              <w:lastRenderedPageBreak/>
              <w:t>уже чем от 0 до 180000 лк</w:t>
            </w:r>
            <w:r w:rsidR="005E5DD0">
              <w:rPr>
                <w:rFonts w:ascii="Times New Roman" w:hAnsi="Times New Roman" w:cs="Times New Roman"/>
                <w:iCs/>
              </w:rPr>
              <w:t>,</w:t>
            </w:r>
            <w:r w:rsidRPr="00081DD8">
              <w:rPr>
                <w:rFonts w:ascii="Times New Roman" w:hAnsi="Times New Roman" w:cs="Times New Roman"/>
                <w:iCs/>
              </w:rPr>
              <w:t xml:space="preserve"> Датчик рН с диапазоном измерения не уже чем от 0 до 14 pH</w:t>
            </w:r>
            <w:r w:rsidR="005E5DD0">
              <w:rPr>
                <w:rFonts w:ascii="Times New Roman" w:hAnsi="Times New Roman" w:cs="Times New Roman"/>
                <w:iCs/>
              </w:rPr>
              <w:t xml:space="preserve">, </w:t>
            </w:r>
            <w:r w:rsidRPr="00081DD8">
              <w:rPr>
                <w:rFonts w:ascii="Times New Roman" w:hAnsi="Times New Roman" w:cs="Times New Roman"/>
                <w:iCs/>
              </w:rPr>
              <w:t>Датчик температуры с диапазоном измерения не уже чем от -20 до +140С</w:t>
            </w:r>
            <w:r w:rsidR="005E5DD0">
              <w:rPr>
                <w:rFonts w:ascii="Times New Roman" w:hAnsi="Times New Roman" w:cs="Times New Roman"/>
                <w:iCs/>
              </w:rPr>
              <w:t xml:space="preserve">, </w:t>
            </w:r>
            <w:r w:rsidRPr="00081DD8">
              <w:rPr>
                <w:rFonts w:ascii="Times New Roman" w:hAnsi="Times New Roman" w:cs="Times New Roman"/>
                <w:iCs/>
              </w:rPr>
              <w:t>Датчик электропроводимости с диапазонами измерения не уже чем от 0 до 200 мкСм; от 0 до 2000 мкСм; от 0 до 20000 мкСм</w:t>
            </w:r>
            <w:r w:rsidR="005E5DD0">
              <w:rPr>
                <w:rFonts w:ascii="Times New Roman" w:hAnsi="Times New Roman" w:cs="Times New Roman"/>
                <w:iCs/>
              </w:rPr>
              <w:t xml:space="preserve">, </w:t>
            </w:r>
            <w:r w:rsidRPr="00081DD8">
              <w:rPr>
                <w:rFonts w:ascii="Times New Roman" w:hAnsi="Times New Roman" w:cs="Times New Roman"/>
                <w:iCs/>
              </w:rPr>
              <w:t>Датчик температуры окружающей среды с диапазоном измерения не уже чем от -20 до +40</w:t>
            </w:r>
            <w:r w:rsidR="005E5DD0">
              <w:rPr>
                <w:rFonts w:ascii="Times New Roman" w:hAnsi="Times New Roman" w:cs="Times New Roman"/>
                <w:iCs/>
              </w:rPr>
              <w:t>.</w:t>
            </w:r>
            <w:r w:rsidRPr="00081DD8">
              <w:rPr>
                <w:rFonts w:ascii="Times New Roman" w:hAnsi="Times New Roman" w:cs="Times New Roman"/>
                <w:iCs/>
              </w:rPr>
              <w:t xml:space="preserve">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Аксессуары: Кабель USB соединительный</w:t>
            </w:r>
            <w:r w:rsidR="005E5DD0">
              <w:rPr>
                <w:rFonts w:ascii="Times New Roman" w:hAnsi="Times New Roman" w:cs="Times New Roman"/>
                <w:iCs/>
              </w:rPr>
              <w:t xml:space="preserve">, </w:t>
            </w:r>
            <w:r w:rsidRPr="00081DD8">
              <w:rPr>
                <w:rFonts w:ascii="Times New Roman" w:hAnsi="Times New Roman" w:cs="Times New Roman"/>
                <w:iCs/>
              </w:rPr>
              <w:t>Зарядное устройство с кабелем miniUSB</w:t>
            </w:r>
            <w:r w:rsidR="005E5DD0">
              <w:rPr>
                <w:rFonts w:ascii="Times New Roman" w:hAnsi="Times New Roman" w:cs="Times New Roman"/>
                <w:iCs/>
              </w:rPr>
              <w:t xml:space="preserve">, </w:t>
            </w:r>
            <w:r w:rsidRPr="00081DD8">
              <w:rPr>
                <w:rFonts w:ascii="Times New Roman" w:hAnsi="Times New Roman" w:cs="Times New Roman"/>
                <w:iCs/>
              </w:rPr>
              <w:t>USB Адаптер Bluetooth 4.1 Low Energy</w:t>
            </w:r>
            <w:r w:rsidR="005E5DD0">
              <w:rPr>
                <w:rFonts w:ascii="Times New Roman" w:hAnsi="Times New Roman" w:cs="Times New Roman"/>
                <w:iCs/>
              </w:rPr>
              <w:t>.</w:t>
            </w:r>
            <w:r w:rsidRPr="00081DD8">
              <w:rPr>
                <w:rFonts w:ascii="Times New Roman" w:hAnsi="Times New Roman" w:cs="Times New Roman"/>
                <w:iCs/>
              </w:rPr>
              <w:t xml:space="preserve">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Краткое руководство по эксплуатации цифровой лаборатории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Цифровая видеокамера с металлическим штативом, разрешение не менее 0,3 Мпикс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Программное обеспечение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Методические рекомендации не менее 30 работ</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Упаковка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Наличие русскоязычного сайта поддержки, наличие видеороликов.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2.</w:t>
            </w:r>
            <w:r w:rsidRPr="00081DD8">
              <w:rPr>
                <w:rFonts w:ascii="Times New Roman" w:hAnsi="Times New Roman" w:cs="Times New Roman"/>
                <w:iCs/>
              </w:rPr>
              <w:tab/>
              <w:t xml:space="preserve">Цифровая лаборатория по химии (ученическая). Количество – 3 ед.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w:t>
            </w:r>
            <w:r w:rsidR="005E5DD0">
              <w:rPr>
                <w:rFonts w:ascii="Times New Roman" w:hAnsi="Times New Roman" w:cs="Times New Roman"/>
                <w:iCs/>
              </w:rPr>
              <w:t xml:space="preserve"> </w:t>
            </w:r>
            <w:r w:rsidRPr="00081DD8">
              <w:rPr>
                <w:rFonts w:ascii="Times New Roman" w:hAnsi="Times New Roman" w:cs="Times New Roman"/>
                <w:iCs/>
              </w:rPr>
              <w:t xml:space="preserve">Обеспечивает выполнение лабораторных работ по химии на уроках в основной школе и проектно-исследовательской деятельности учащихся.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•Комплектация: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Беспроводной мультидатчик по химии с 4-мя встроенными датчиками: Датчик рН с диапазоном измерения не уже чем от 0 до 14 pH</w:t>
            </w:r>
            <w:r w:rsidR="005E5DD0">
              <w:rPr>
                <w:rFonts w:ascii="Times New Roman" w:hAnsi="Times New Roman" w:cs="Times New Roman"/>
                <w:iCs/>
              </w:rPr>
              <w:t xml:space="preserve">, </w:t>
            </w:r>
            <w:r w:rsidRPr="00081DD8">
              <w:rPr>
                <w:rFonts w:ascii="Times New Roman" w:hAnsi="Times New Roman" w:cs="Times New Roman"/>
                <w:iCs/>
              </w:rPr>
              <w:t>Датчик высокой температуры (термопарный) с диапазоном измерения не уже чем от -100 до +900С</w:t>
            </w:r>
            <w:r w:rsidR="005E5DD0">
              <w:rPr>
                <w:rFonts w:ascii="Times New Roman" w:hAnsi="Times New Roman" w:cs="Times New Roman"/>
                <w:iCs/>
              </w:rPr>
              <w:t xml:space="preserve">, </w:t>
            </w:r>
            <w:r w:rsidRPr="00081DD8">
              <w:rPr>
                <w:rFonts w:ascii="Times New Roman" w:hAnsi="Times New Roman" w:cs="Times New Roman"/>
                <w:iCs/>
              </w:rPr>
              <w:t>Датчик электропроводимости с диапазонами измерения не уже чем от 0 до 200 мкСм; от 0 до 2000 мкСм; от 0 до 20000 мкСм</w:t>
            </w:r>
            <w:r w:rsidR="005E5DD0">
              <w:rPr>
                <w:rFonts w:ascii="Times New Roman" w:hAnsi="Times New Roman" w:cs="Times New Roman"/>
                <w:iCs/>
              </w:rPr>
              <w:t xml:space="preserve">, </w:t>
            </w:r>
            <w:r w:rsidRPr="00081DD8">
              <w:rPr>
                <w:rFonts w:ascii="Times New Roman" w:hAnsi="Times New Roman" w:cs="Times New Roman"/>
                <w:iCs/>
              </w:rPr>
              <w:t>Датчик температуры платиновый с диапазоном измерения не уже чем от -30 до +120C</w:t>
            </w:r>
            <w:r w:rsidR="005E5DD0">
              <w:rPr>
                <w:rFonts w:ascii="Times New Roman" w:hAnsi="Times New Roman" w:cs="Times New Roman"/>
                <w:iCs/>
              </w:rPr>
              <w:t>.</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Отдельные датчики: Датчик оптической плотности 525 нм</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Аксессуары: Кабель USB соединительный</w:t>
            </w:r>
            <w:r w:rsidR="005E5DD0">
              <w:rPr>
                <w:rFonts w:ascii="Times New Roman" w:hAnsi="Times New Roman" w:cs="Times New Roman"/>
                <w:iCs/>
              </w:rPr>
              <w:t xml:space="preserve">, </w:t>
            </w:r>
            <w:r w:rsidRPr="00081DD8">
              <w:rPr>
                <w:rFonts w:ascii="Times New Roman" w:hAnsi="Times New Roman" w:cs="Times New Roman"/>
                <w:iCs/>
              </w:rPr>
              <w:t>Зарядное устройство с кабелем miniUSB</w:t>
            </w:r>
            <w:r w:rsidR="005E5DD0">
              <w:rPr>
                <w:rFonts w:ascii="Times New Roman" w:hAnsi="Times New Roman" w:cs="Times New Roman"/>
                <w:iCs/>
              </w:rPr>
              <w:t xml:space="preserve">, </w:t>
            </w:r>
            <w:r w:rsidRPr="00081DD8">
              <w:rPr>
                <w:rFonts w:ascii="Times New Roman" w:hAnsi="Times New Roman" w:cs="Times New Roman"/>
                <w:iCs/>
              </w:rPr>
              <w:t xml:space="preserve">USB Адаптер Bluetooth 4.1 Low Energy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Краткое руководство по эксплуатации цифровой лаборатории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Набор лабораторной оснастки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Программное обеспечение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Методические рекомендации не менее 40 работ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Наличие русскоязычного сайта поддержки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Наличие видеороликов.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3.</w:t>
            </w:r>
            <w:r w:rsidR="005E5DD0">
              <w:rPr>
                <w:rFonts w:ascii="Times New Roman" w:hAnsi="Times New Roman" w:cs="Times New Roman"/>
                <w:iCs/>
              </w:rPr>
              <w:t xml:space="preserve"> </w:t>
            </w:r>
            <w:r w:rsidRPr="00081DD8">
              <w:rPr>
                <w:rFonts w:ascii="Times New Roman" w:hAnsi="Times New Roman" w:cs="Times New Roman"/>
                <w:iCs/>
              </w:rPr>
              <w:t xml:space="preserve">Цифровая лаборатория по физике (ученическая). Количество – 3 ед. </w:t>
            </w:r>
          </w:p>
          <w:p w:rsidR="005E5DD0"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w:t>
            </w:r>
            <w:r w:rsidR="005E5DD0">
              <w:rPr>
                <w:rFonts w:ascii="Times New Roman" w:hAnsi="Times New Roman" w:cs="Times New Roman"/>
                <w:iCs/>
              </w:rPr>
              <w:t xml:space="preserve"> </w:t>
            </w:r>
            <w:r w:rsidRPr="00081DD8">
              <w:rPr>
                <w:rFonts w:ascii="Times New Roman" w:hAnsi="Times New Roman" w:cs="Times New Roman"/>
                <w:iCs/>
              </w:rPr>
              <w:t xml:space="preserve">Обеспечивает выполнение экспериментов по темам курса физики. </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w:t>
            </w:r>
            <w:r w:rsidR="00E76E5F">
              <w:rPr>
                <w:rFonts w:ascii="Times New Roman" w:hAnsi="Times New Roman" w:cs="Times New Roman"/>
                <w:iCs/>
              </w:rPr>
              <w:t xml:space="preserve"> </w:t>
            </w:r>
            <w:r w:rsidRPr="00081DD8">
              <w:rPr>
                <w:rFonts w:ascii="Times New Roman" w:hAnsi="Times New Roman" w:cs="Times New Roman"/>
                <w:iCs/>
              </w:rPr>
              <w:t xml:space="preserve">Комплектация: </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Беспроводной мультидатчик по физике с 6-ю встроенными датчиками: Цифровой датчик температуры с диапазоном измерения не уже чем от -20 до 120С</w:t>
            </w:r>
            <w:r w:rsidR="00E76E5F">
              <w:rPr>
                <w:rFonts w:ascii="Times New Roman" w:hAnsi="Times New Roman" w:cs="Times New Roman"/>
                <w:iCs/>
              </w:rPr>
              <w:t xml:space="preserve">, </w:t>
            </w:r>
            <w:r w:rsidRPr="00081DD8">
              <w:rPr>
                <w:rFonts w:ascii="Times New Roman" w:hAnsi="Times New Roman" w:cs="Times New Roman"/>
                <w:iCs/>
              </w:rPr>
              <w:t>Цифровой датчик абсолютного давления с диапазоном измерения не уже чем от 0 до 500 кПа</w:t>
            </w:r>
            <w:r w:rsidR="00E76E5F">
              <w:rPr>
                <w:rFonts w:ascii="Times New Roman" w:hAnsi="Times New Roman" w:cs="Times New Roman"/>
                <w:iCs/>
              </w:rPr>
              <w:t xml:space="preserve">, </w:t>
            </w:r>
            <w:r w:rsidRPr="00081DD8">
              <w:rPr>
                <w:rFonts w:ascii="Times New Roman" w:hAnsi="Times New Roman" w:cs="Times New Roman"/>
                <w:iCs/>
              </w:rPr>
              <w:t>Датчик магнитного поля с диапазоном измерения не уже чем от -80 до 80 мТл</w:t>
            </w:r>
            <w:r w:rsidR="00E76E5F">
              <w:rPr>
                <w:rFonts w:ascii="Times New Roman" w:hAnsi="Times New Roman" w:cs="Times New Roman"/>
                <w:iCs/>
              </w:rPr>
              <w:t xml:space="preserve">, </w:t>
            </w:r>
            <w:r w:rsidRPr="00081DD8">
              <w:rPr>
                <w:rFonts w:ascii="Times New Roman" w:hAnsi="Times New Roman" w:cs="Times New Roman"/>
                <w:iCs/>
              </w:rPr>
              <w:t>Датчик напряжения с диапазонами измерения не уже чем от -2 до +2В ; от -5 до +5В; от -10 до +10В; от -15 до +15В</w:t>
            </w:r>
            <w:r w:rsidR="00E76E5F">
              <w:rPr>
                <w:rFonts w:ascii="Times New Roman" w:hAnsi="Times New Roman" w:cs="Times New Roman"/>
                <w:iCs/>
              </w:rPr>
              <w:t xml:space="preserve">, </w:t>
            </w:r>
            <w:r w:rsidRPr="00081DD8">
              <w:rPr>
                <w:rFonts w:ascii="Times New Roman" w:hAnsi="Times New Roman" w:cs="Times New Roman"/>
                <w:iCs/>
              </w:rPr>
              <w:t xml:space="preserve">Датчик тока не уже чем от -1 </w:t>
            </w:r>
            <w:r w:rsidRPr="00081DD8">
              <w:rPr>
                <w:rFonts w:ascii="Times New Roman" w:hAnsi="Times New Roman" w:cs="Times New Roman"/>
                <w:iCs/>
              </w:rPr>
              <w:lastRenderedPageBreak/>
              <w:t>до +1А</w:t>
            </w:r>
            <w:r w:rsidR="00E76E5F">
              <w:rPr>
                <w:rFonts w:ascii="Times New Roman" w:hAnsi="Times New Roman" w:cs="Times New Roman"/>
                <w:iCs/>
              </w:rPr>
              <w:t xml:space="preserve">, </w:t>
            </w:r>
            <w:r w:rsidRPr="00081DD8">
              <w:rPr>
                <w:rFonts w:ascii="Times New Roman" w:hAnsi="Times New Roman" w:cs="Times New Roman"/>
                <w:iCs/>
              </w:rPr>
              <w:t>Датчик акселерометр с показателями не менее чем: ±2 g; ±4 g; ±8 g</w:t>
            </w:r>
            <w:r w:rsidR="00E76E5F">
              <w:rPr>
                <w:rFonts w:ascii="Times New Roman" w:hAnsi="Times New Roman" w:cs="Times New Roman"/>
                <w:iCs/>
              </w:rPr>
              <w:t>,</w:t>
            </w:r>
            <w:r w:rsidRPr="00081DD8">
              <w:rPr>
                <w:rFonts w:ascii="Times New Roman" w:hAnsi="Times New Roman" w:cs="Times New Roman"/>
                <w:iCs/>
              </w:rPr>
              <w:t xml:space="preserve"> </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Отдельные устройства: USB осциллограф не менее 2 канала, +/-100В</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Аксессуары: Кабель USB соединительный</w:t>
            </w:r>
            <w:r w:rsidR="00E76E5F">
              <w:rPr>
                <w:rFonts w:ascii="Times New Roman" w:hAnsi="Times New Roman" w:cs="Times New Roman"/>
                <w:iCs/>
              </w:rPr>
              <w:t xml:space="preserve">, </w:t>
            </w:r>
            <w:r w:rsidRPr="00081DD8">
              <w:rPr>
                <w:rFonts w:ascii="Times New Roman" w:hAnsi="Times New Roman" w:cs="Times New Roman"/>
                <w:iCs/>
              </w:rPr>
              <w:t>Зарядное устройство с кабелем miniUSB</w:t>
            </w:r>
            <w:r w:rsidR="00E76E5F">
              <w:rPr>
                <w:rFonts w:ascii="Times New Roman" w:hAnsi="Times New Roman" w:cs="Times New Roman"/>
                <w:iCs/>
              </w:rPr>
              <w:t xml:space="preserve">, </w:t>
            </w:r>
            <w:r w:rsidRPr="00081DD8">
              <w:rPr>
                <w:rFonts w:ascii="Times New Roman" w:hAnsi="Times New Roman" w:cs="Times New Roman"/>
                <w:iCs/>
              </w:rPr>
              <w:t>USB Адаптер Bluetooth 4.1 Low Energy</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Конструктор для проведения экспериментов  </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Краткое руководство по эксплуатации цифровой лаборатории </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Программное обеспечение </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Методические рекомендации (40 работ)</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Наличие русскоязычного сайта поддержки </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Наличие видеороликов.  </w:t>
            </w:r>
          </w:p>
          <w:p w:rsidR="00E76E5F" w:rsidRDefault="00081DD8" w:rsidP="005E5DD0">
            <w:pPr>
              <w:spacing w:after="0" w:line="240" w:lineRule="auto"/>
              <w:jc w:val="both"/>
              <w:rPr>
                <w:rFonts w:ascii="Times New Roman" w:hAnsi="Times New Roman" w:cs="Times New Roman"/>
                <w:iCs/>
              </w:rPr>
            </w:pPr>
            <w:r w:rsidRPr="00E76E5F">
              <w:rPr>
                <w:rFonts w:ascii="Times New Roman" w:hAnsi="Times New Roman" w:cs="Times New Roman"/>
                <w:i/>
                <w:iCs/>
              </w:rPr>
              <w:t>Компьютерное оборудование:</w:t>
            </w:r>
            <w:r w:rsidRPr="00081DD8">
              <w:rPr>
                <w:rFonts w:ascii="Times New Roman" w:hAnsi="Times New Roman" w:cs="Times New Roman"/>
                <w:iCs/>
              </w:rPr>
              <w:t xml:space="preserve"> </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4.</w:t>
            </w:r>
            <w:r w:rsidR="00E76E5F">
              <w:rPr>
                <w:rFonts w:ascii="Times New Roman" w:hAnsi="Times New Roman" w:cs="Times New Roman"/>
                <w:iCs/>
              </w:rPr>
              <w:t xml:space="preserve"> </w:t>
            </w:r>
            <w:r w:rsidRPr="00081DD8">
              <w:rPr>
                <w:rFonts w:ascii="Times New Roman" w:hAnsi="Times New Roman" w:cs="Times New Roman"/>
                <w:iCs/>
              </w:rPr>
              <w:t xml:space="preserve">Ноутбук. Количество – 3 ед. </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w:t>
            </w:r>
            <w:r w:rsidR="00E76E5F">
              <w:rPr>
                <w:rFonts w:ascii="Times New Roman" w:hAnsi="Times New Roman" w:cs="Times New Roman"/>
                <w:iCs/>
              </w:rPr>
              <w:t xml:space="preserve"> </w:t>
            </w:r>
            <w:r w:rsidRPr="00081DD8">
              <w:rPr>
                <w:rFonts w:ascii="Times New Roman" w:hAnsi="Times New Roman" w:cs="Times New Roman"/>
                <w:iCs/>
              </w:rPr>
              <w:t>Форм-фактор: ноутбук; •</w:t>
            </w:r>
            <w:r w:rsidR="00E76E5F">
              <w:rPr>
                <w:rFonts w:ascii="Times New Roman" w:hAnsi="Times New Roman" w:cs="Times New Roman"/>
                <w:iCs/>
              </w:rPr>
              <w:t xml:space="preserve"> </w:t>
            </w:r>
            <w:r w:rsidRPr="00081DD8">
              <w:rPr>
                <w:rFonts w:ascii="Times New Roman" w:hAnsi="Times New Roman" w:cs="Times New Roman"/>
                <w:iCs/>
              </w:rPr>
              <w:t>Жесткая, неотключаемая клавиатура: наличие; •</w:t>
            </w:r>
            <w:r w:rsidR="00E76E5F">
              <w:rPr>
                <w:rFonts w:ascii="Times New Roman" w:hAnsi="Times New Roman" w:cs="Times New Roman"/>
                <w:iCs/>
              </w:rPr>
              <w:t xml:space="preserve"> </w:t>
            </w:r>
            <w:r w:rsidRPr="00081DD8">
              <w:rPr>
                <w:rFonts w:ascii="Times New Roman" w:hAnsi="Times New Roman" w:cs="Times New Roman"/>
                <w:iCs/>
              </w:rPr>
              <w:t>Русская раскладка клавиатуры: наличие; •</w:t>
            </w:r>
            <w:r w:rsidR="00E76E5F">
              <w:rPr>
                <w:rFonts w:ascii="Times New Roman" w:hAnsi="Times New Roman" w:cs="Times New Roman"/>
                <w:iCs/>
              </w:rPr>
              <w:t xml:space="preserve"> </w:t>
            </w:r>
            <w:r w:rsidRPr="00081DD8">
              <w:rPr>
                <w:rFonts w:ascii="Times New Roman" w:hAnsi="Times New Roman" w:cs="Times New Roman"/>
                <w:iCs/>
              </w:rPr>
              <w:t>Диагональ экрана: не менее 15,6 дюймов; •</w:t>
            </w:r>
            <w:r w:rsidR="00E76E5F">
              <w:rPr>
                <w:rFonts w:ascii="Times New Roman" w:hAnsi="Times New Roman" w:cs="Times New Roman"/>
                <w:iCs/>
              </w:rPr>
              <w:t xml:space="preserve"> </w:t>
            </w:r>
            <w:r w:rsidRPr="00081DD8">
              <w:rPr>
                <w:rFonts w:ascii="Times New Roman" w:hAnsi="Times New Roman" w:cs="Times New Roman"/>
                <w:iCs/>
              </w:rPr>
              <w:t>Разрешение экрана: не менее 1920х1080 пикселей; •</w:t>
            </w:r>
            <w:r w:rsidR="00E76E5F">
              <w:rPr>
                <w:rFonts w:ascii="Times New Roman" w:hAnsi="Times New Roman" w:cs="Times New Roman"/>
                <w:iCs/>
              </w:rPr>
              <w:t xml:space="preserve"> </w:t>
            </w:r>
            <w:r w:rsidRPr="00081DD8">
              <w:rPr>
                <w:rFonts w:ascii="Times New Roman" w:hAnsi="Times New Roman" w:cs="Times New Roman"/>
                <w:iCs/>
              </w:rPr>
              <w:t>Количество ядер процессора: не менее 4; •</w:t>
            </w:r>
            <w:r w:rsidR="00E76E5F">
              <w:rPr>
                <w:rFonts w:ascii="Times New Roman" w:hAnsi="Times New Roman" w:cs="Times New Roman"/>
                <w:iCs/>
              </w:rPr>
              <w:t xml:space="preserve"> </w:t>
            </w:r>
            <w:r w:rsidRPr="00081DD8">
              <w:rPr>
                <w:rFonts w:ascii="Times New Roman" w:hAnsi="Times New Roman" w:cs="Times New Roman"/>
                <w:iCs/>
              </w:rPr>
              <w:t>Количество потоков: не менее 8; •</w:t>
            </w:r>
            <w:r w:rsidR="00E76E5F">
              <w:rPr>
                <w:rFonts w:ascii="Times New Roman" w:hAnsi="Times New Roman" w:cs="Times New Roman"/>
                <w:iCs/>
              </w:rPr>
              <w:t xml:space="preserve"> </w:t>
            </w:r>
            <w:r w:rsidRPr="00081DD8">
              <w:rPr>
                <w:rFonts w:ascii="Times New Roman" w:hAnsi="Times New Roman" w:cs="Times New Roman"/>
                <w:iCs/>
              </w:rPr>
              <w:t>Базовая тактовая частота процессора: не менее 1 ГГц; •</w:t>
            </w:r>
            <w:r w:rsidR="00E76E5F">
              <w:rPr>
                <w:rFonts w:ascii="Times New Roman" w:hAnsi="Times New Roman" w:cs="Times New Roman"/>
                <w:iCs/>
              </w:rPr>
              <w:t xml:space="preserve"> </w:t>
            </w:r>
            <w:r w:rsidRPr="00081DD8">
              <w:rPr>
                <w:rFonts w:ascii="Times New Roman" w:hAnsi="Times New Roman" w:cs="Times New Roman"/>
                <w:iCs/>
              </w:rPr>
              <w:t>Максимальная тактовая частота процессора: не менее 2,5 ГГц; •</w:t>
            </w:r>
            <w:r w:rsidR="00E76E5F">
              <w:rPr>
                <w:rFonts w:ascii="Times New Roman" w:hAnsi="Times New Roman" w:cs="Times New Roman"/>
                <w:iCs/>
              </w:rPr>
              <w:t xml:space="preserve"> </w:t>
            </w:r>
            <w:r w:rsidRPr="00081DD8">
              <w:rPr>
                <w:rFonts w:ascii="Times New Roman" w:hAnsi="Times New Roman" w:cs="Times New Roman"/>
                <w:iCs/>
              </w:rPr>
              <w:t>Кэш-память процессора: не менее 6 Мбайт; •</w:t>
            </w:r>
            <w:r w:rsidR="00E76E5F">
              <w:rPr>
                <w:rFonts w:ascii="Times New Roman" w:hAnsi="Times New Roman" w:cs="Times New Roman"/>
                <w:iCs/>
              </w:rPr>
              <w:t xml:space="preserve"> </w:t>
            </w:r>
            <w:r w:rsidRPr="00081DD8">
              <w:rPr>
                <w:rFonts w:ascii="Times New Roman" w:hAnsi="Times New Roman" w:cs="Times New Roman"/>
                <w:iCs/>
              </w:rPr>
              <w:t>Объем установленной оперативной памяти: не менее 8 Гбайт; •</w:t>
            </w:r>
            <w:r w:rsidR="00E76E5F">
              <w:rPr>
                <w:rFonts w:ascii="Times New Roman" w:hAnsi="Times New Roman" w:cs="Times New Roman"/>
                <w:iCs/>
              </w:rPr>
              <w:t xml:space="preserve"> </w:t>
            </w:r>
            <w:r w:rsidRPr="00081DD8">
              <w:rPr>
                <w:rFonts w:ascii="Times New Roman" w:hAnsi="Times New Roman" w:cs="Times New Roman"/>
                <w:iCs/>
              </w:rPr>
              <w:t>Объем поддерживаемой оперативной памяти (для возможности расширения): не менее 24 Гбайт; •</w:t>
            </w:r>
            <w:r w:rsidR="00E76E5F">
              <w:rPr>
                <w:rFonts w:ascii="Times New Roman" w:hAnsi="Times New Roman" w:cs="Times New Roman"/>
                <w:iCs/>
              </w:rPr>
              <w:t xml:space="preserve"> </w:t>
            </w:r>
            <w:r w:rsidRPr="00081DD8">
              <w:rPr>
                <w:rFonts w:ascii="Times New Roman" w:hAnsi="Times New Roman" w:cs="Times New Roman"/>
                <w:iCs/>
              </w:rPr>
              <w:t>Объем накопителя SSD: не менее 240 Гбайт; •</w:t>
            </w:r>
            <w:r w:rsidR="00E76E5F">
              <w:rPr>
                <w:rFonts w:ascii="Times New Roman" w:hAnsi="Times New Roman" w:cs="Times New Roman"/>
                <w:iCs/>
              </w:rPr>
              <w:t xml:space="preserve"> </w:t>
            </w:r>
            <w:r w:rsidRPr="00081DD8">
              <w:rPr>
                <w:rFonts w:ascii="Times New Roman" w:hAnsi="Times New Roman" w:cs="Times New Roman"/>
                <w:iCs/>
              </w:rPr>
              <w:t>Время автономной работы от батареи: не менее 6 часов; •</w:t>
            </w:r>
            <w:r w:rsidR="00E76E5F">
              <w:rPr>
                <w:rFonts w:ascii="Times New Roman" w:hAnsi="Times New Roman" w:cs="Times New Roman"/>
                <w:iCs/>
              </w:rPr>
              <w:t xml:space="preserve"> </w:t>
            </w:r>
            <w:r w:rsidRPr="00081DD8">
              <w:rPr>
                <w:rFonts w:ascii="Times New Roman" w:hAnsi="Times New Roman" w:cs="Times New Roman"/>
                <w:iCs/>
              </w:rPr>
              <w:t>Вес ноутбука с установленным аккумулятором: не более 1,8 кг; •</w:t>
            </w:r>
            <w:r w:rsidR="00E76E5F">
              <w:rPr>
                <w:rFonts w:ascii="Times New Roman" w:hAnsi="Times New Roman" w:cs="Times New Roman"/>
                <w:iCs/>
              </w:rPr>
              <w:t xml:space="preserve"> </w:t>
            </w:r>
            <w:r w:rsidRPr="00081DD8">
              <w:rPr>
                <w:rFonts w:ascii="Times New Roman" w:hAnsi="Times New Roman" w:cs="Times New Roman"/>
                <w:iCs/>
              </w:rPr>
              <w:t>Внешний интерфейс USB стандарта не ниже 3.0: не менее трех свободных; •</w:t>
            </w:r>
            <w:r w:rsidR="00E76E5F">
              <w:rPr>
                <w:rFonts w:ascii="Times New Roman" w:hAnsi="Times New Roman" w:cs="Times New Roman"/>
                <w:iCs/>
              </w:rPr>
              <w:t xml:space="preserve"> </w:t>
            </w:r>
            <w:r w:rsidRPr="00081DD8">
              <w:rPr>
                <w:rFonts w:ascii="Times New Roman" w:hAnsi="Times New Roman" w:cs="Times New Roman"/>
                <w:iCs/>
              </w:rPr>
              <w:t>Внешний интерфейс LAN (использование переходников не предусмотрено): наличие; •</w:t>
            </w:r>
            <w:r w:rsidR="00E76E5F">
              <w:rPr>
                <w:rFonts w:ascii="Times New Roman" w:hAnsi="Times New Roman" w:cs="Times New Roman"/>
                <w:iCs/>
              </w:rPr>
              <w:t xml:space="preserve"> </w:t>
            </w:r>
            <w:r w:rsidRPr="00081DD8">
              <w:rPr>
                <w:rFonts w:ascii="Times New Roman" w:hAnsi="Times New Roman" w:cs="Times New Roman"/>
                <w:iCs/>
              </w:rPr>
              <w:t>Наличие модулей и интерфейсов (использование переходников не предусмотрено): VGA, HDMI; •</w:t>
            </w:r>
            <w:r w:rsidR="00E76E5F">
              <w:rPr>
                <w:rFonts w:ascii="Times New Roman" w:hAnsi="Times New Roman" w:cs="Times New Roman"/>
                <w:iCs/>
              </w:rPr>
              <w:t xml:space="preserve"> </w:t>
            </w:r>
            <w:r w:rsidRPr="00081DD8">
              <w:rPr>
                <w:rFonts w:ascii="Times New Roman" w:hAnsi="Times New Roman" w:cs="Times New Roman"/>
                <w:iCs/>
              </w:rPr>
              <w:t>Беспроводная связь Wi-Fi: наличие с поддержкой стандарта IEEE 802.11n или современнее; •</w:t>
            </w:r>
            <w:r w:rsidRPr="00081DD8">
              <w:rPr>
                <w:rFonts w:ascii="Times New Roman" w:hAnsi="Times New Roman" w:cs="Times New Roman"/>
                <w:iCs/>
              </w:rPr>
              <w:tab/>
              <w:t>Web-камера: наличие; •</w:t>
            </w:r>
            <w:r w:rsidR="00E76E5F">
              <w:rPr>
                <w:rFonts w:ascii="Times New Roman" w:hAnsi="Times New Roman" w:cs="Times New Roman"/>
                <w:iCs/>
              </w:rPr>
              <w:t xml:space="preserve"> </w:t>
            </w:r>
            <w:r w:rsidRPr="00081DD8">
              <w:rPr>
                <w:rFonts w:ascii="Times New Roman" w:hAnsi="Times New Roman" w:cs="Times New Roman"/>
                <w:iCs/>
              </w:rPr>
              <w:t>Манипулятор "мышь": наличие; •</w:t>
            </w:r>
            <w:r w:rsidR="00E76E5F">
              <w:rPr>
                <w:rFonts w:ascii="Times New Roman" w:hAnsi="Times New Roman" w:cs="Times New Roman"/>
                <w:iCs/>
              </w:rPr>
              <w:t xml:space="preserve"> </w:t>
            </w:r>
            <w:r w:rsidRPr="00081DD8">
              <w:rPr>
                <w:rFonts w:ascii="Times New Roman" w:hAnsi="Times New Roman" w:cs="Times New Roman"/>
                <w:iCs/>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5.</w:t>
            </w:r>
            <w:r w:rsidR="00E76E5F">
              <w:rPr>
                <w:rFonts w:ascii="Times New Roman" w:hAnsi="Times New Roman" w:cs="Times New Roman"/>
                <w:iCs/>
              </w:rPr>
              <w:t xml:space="preserve"> </w:t>
            </w:r>
            <w:r w:rsidRPr="00081DD8">
              <w:rPr>
                <w:rFonts w:ascii="Times New Roman" w:hAnsi="Times New Roman" w:cs="Times New Roman"/>
                <w:iCs/>
              </w:rPr>
              <w:t xml:space="preserve">МФУ (принтер, сканер, копир). Количество – 1 ед. </w:t>
            </w:r>
          </w:p>
          <w:p w:rsidR="00E76E5F" w:rsidRDefault="00081DD8" w:rsidP="005E5DD0">
            <w:pPr>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081DD8" w:rsidRPr="00081DD8" w:rsidRDefault="00081DD8" w:rsidP="005E5DD0">
            <w:pPr>
              <w:spacing w:after="0" w:line="240" w:lineRule="auto"/>
              <w:jc w:val="both"/>
              <w:rPr>
                <w:rFonts w:ascii="Times New Roman" w:hAnsi="Times New Roman" w:cs="Times New Roman"/>
              </w:rPr>
            </w:pPr>
            <w:r w:rsidRPr="00081DD8">
              <w:rPr>
                <w:rFonts w:ascii="Times New Roman" w:hAnsi="Times New Roman" w:cs="Times New Roman"/>
                <w:iCs/>
              </w:rPr>
              <w:t>•</w:t>
            </w:r>
            <w:r w:rsidR="00E76E5F">
              <w:rPr>
                <w:rFonts w:ascii="Times New Roman" w:hAnsi="Times New Roman" w:cs="Times New Roman"/>
                <w:iCs/>
              </w:rPr>
              <w:t xml:space="preserve"> </w:t>
            </w:r>
            <w:r w:rsidRPr="00081DD8">
              <w:rPr>
                <w:rFonts w:ascii="Times New Roman" w:hAnsi="Times New Roman" w:cs="Times New Roman"/>
                <w:iCs/>
              </w:rPr>
              <w:t>Тип устройства: МФУ (функции печати, копирования, сканирования); •</w:t>
            </w:r>
            <w:r w:rsidR="00E76E5F">
              <w:rPr>
                <w:rFonts w:ascii="Times New Roman" w:hAnsi="Times New Roman" w:cs="Times New Roman"/>
                <w:iCs/>
              </w:rPr>
              <w:t xml:space="preserve"> </w:t>
            </w:r>
            <w:r w:rsidRPr="00081DD8">
              <w:rPr>
                <w:rFonts w:ascii="Times New Roman" w:hAnsi="Times New Roman" w:cs="Times New Roman"/>
                <w:iCs/>
              </w:rPr>
              <w:t>Формат бумаги: не менее А4; •</w:t>
            </w:r>
            <w:r w:rsidR="00E76E5F">
              <w:rPr>
                <w:rFonts w:ascii="Times New Roman" w:hAnsi="Times New Roman" w:cs="Times New Roman"/>
                <w:iCs/>
              </w:rPr>
              <w:t xml:space="preserve"> </w:t>
            </w:r>
            <w:r w:rsidRPr="00081DD8">
              <w:rPr>
                <w:rFonts w:ascii="Times New Roman" w:hAnsi="Times New Roman" w:cs="Times New Roman"/>
                <w:iCs/>
              </w:rPr>
              <w:t>Цветность: черно-белый; •</w:t>
            </w:r>
            <w:r w:rsidR="00E76E5F">
              <w:rPr>
                <w:rFonts w:ascii="Times New Roman" w:hAnsi="Times New Roman" w:cs="Times New Roman"/>
                <w:iCs/>
              </w:rPr>
              <w:t xml:space="preserve"> </w:t>
            </w:r>
            <w:r w:rsidRPr="00081DD8">
              <w:rPr>
                <w:rFonts w:ascii="Times New Roman" w:hAnsi="Times New Roman" w:cs="Times New Roman"/>
                <w:iCs/>
              </w:rPr>
              <w:t>Технология печати: лазерная •</w:t>
            </w:r>
            <w:r w:rsidR="00E76E5F">
              <w:rPr>
                <w:rFonts w:ascii="Times New Roman" w:hAnsi="Times New Roman" w:cs="Times New Roman"/>
                <w:iCs/>
              </w:rPr>
              <w:t xml:space="preserve"> </w:t>
            </w:r>
            <w:r w:rsidRPr="00081DD8">
              <w:rPr>
                <w:rFonts w:ascii="Times New Roman" w:hAnsi="Times New Roman" w:cs="Times New Roman"/>
                <w:iCs/>
              </w:rPr>
              <w:t>Максимальное разрешение печати: не менее 1200×1200 точек; •</w:t>
            </w:r>
            <w:r w:rsidR="00E76E5F">
              <w:rPr>
                <w:rFonts w:ascii="Times New Roman" w:hAnsi="Times New Roman" w:cs="Times New Roman"/>
                <w:iCs/>
              </w:rPr>
              <w:t xml:space="preserve"> </w:t>
            </w:r>
            <w:r w:rsidRPr="00081DD8">
              <w:rPr>
                <w:rFonts w:ascii="Times New Roman" w:hAnsi="Times New Roman" w:cs="Times New Roman"/>
                <w:iCs/>
              </w:rPr>
              <w:t>Интерфейсы: Wi-Fi, Ethernet (RJ-45), USB.</w:t>
            </w:r>
          </w:p>
        </w:tc>
        <w:tc>
          <w:tcPr>
            <w:tcW w:w="843" w:type="dxa"/>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iCs/>
              </w:rPr>
              <w:lastRenderedPageBreak/>
              <w:t>шт.</w:t>
            </w:r>
          </w:p>
        </w:tc>
        <w:tc>
          <w:tcPr>
            <w:tcW w:w="941" w:type="dxa"/>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iCs/>
              </w:rPr>
              <w:t>13.00</w:t>
            </w:r>
          </w:p>
        </w:tc>
      </w:tr>
      <w:tr w:rsidR="00536B15" w:rsidTr="00BC0603">
        <w:tc>
          <w:tcPr>
            <w:tcW w:w="9345" w:type="dxa"/>
            <w:gridSpan w:val="5"/>
          </w:tcPr>
          <w:p w:rsidR="00536B15" w:rsidRPr="00536B15" w:rsidRDefault="00536B15" w:rsidP="00081DD8">
            <w:pPr>
              <w:spacing w:after="0" w:line="240" w:lineRule="auto"/>
              <w:jc w:val="center"/>
              <w:rPr>
                <w:rFonts w:ascii="Times New Roman" w:hAnsi="Times New Roman" w:cs="Times New Roman"/>
                <w:iCs/>
              </w:rPr>
            </w:pPr>
            <w:r w:rsidRPr="00536B15">
              <w:rPr>
                <w:bCs/>
              </w:rPr>
              <w:lastRenderedPageBreak/>
              <w:t xml:space="preserve">Наименование направления: </w:t>
            </w:r>
            <w:r w:rsidRPr="00536B15">
              <w:rPr>
                <w:bCs/>
                <w:iCs/>
              </w:rPr>
              <w:t>"Профильный комплект база (малокомплектная школа)"</w:t>
            </w:r>
          </w:p>
        </w:tc>
      </w:tr>
      <w:tr w:rsidR="00081DD8" w:rsidTr="00081DD8">
        <w:tc>
          <w:tcPr>
            <w:tcW w:w="411" w:type="dxa"/>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rPr>
              <w:t>3</w:t>
            </w:r>
          </w:p>
        </w:tc>
        <w:tc>
          <w:tcPr>
            <w:tcW w:w="1601" w:type="dxa"/>
          </w:tcPr>
          <w:p w:rsidR="00081DD8" w:rsidRPr="00081DD8" w:rsidRDefault="00081DD8" w:rsidP="00081DD8">
            <w:pPr>
              <w:spacing w:after="0" w:line="240" w:lineRule="auto"/>
              <w:rPr>
                <w:rFonts w:ascii="Times New Roman" w:hAnsi="Times New Roman" w:cs="Times New Roman"/>
              </w:rPr>
            </w:pPr>
            <w:r w:rsidRPr="00081DD8">
              <w:rPr>
                <w:rFonts w:ascii="Times New Roman" w:hAnsi="Times New Roman" w:cs="Times New Roman"/>
                <w:iCs/>
              </w:rPr>
              <w:t>Профильный комплект база (малокомплектная школа)</w:t>
            </w:r>
          </w:p>
        </w:tc>
        <w:tc>
          <w:tcPr>
            <w:tcW w:w="5549" w:type="dxa"/>
            <w:vAlign w:val="center"/>
          </w:tcPr>
          <w:p w:rsidR="00A135FB" w:rsidRPr="00A135FB" w:rsidRDefault="00081DD8" w:rsidP="00081DD8">
            <w:pPr>
              <w:spacing w:after="0" w:line="240" w:lineRule="auto"/>
              <w:rPr>
                <w:rFonts w:ascii="Times New Roman" w:hAnsi="Times New Roman" w:cs="Times New Roman"/>
                <w:i/>
                <w:iCs/>
              </w:rPr>
            </w:pPr>
            <w:r w:rsidRPr="00A135FB">
              <w:rPr>
                <w:rFonts w:ascii="Times New Roman" w:hAnsi="Times New Roman" w:cs="Times New Roman"/>
                <w:i/>
                <w:iCs/>
              </w:rPr>
              <w:t xml:space="preserve">Естественнонаучная направленность: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1.</w:t>
            </w:r>
            <w:r w:rsidR="00A135FB">
              <w:rPr>
                <w:rFonts w:ascii="Times New Roman" w:hAnsi="Times New Roman" w:cs="Times New Roman"/>
                <w:iCs/>
              </w:rPr>
              <w:t xml:space="preserve"> </w:t>
            </w:r>
            <w:r w:rsidRPr="00081DD8">
              <w:rPr>
                <w:rFonts w:ascii="Times New Roman" w:hAnsi="Times New Roman" w:cs="Times New Roman"/>
                <w:iCs/>
              </w:rPr>
              <w:t xml:space="preserve">Цифровая лаборатория по биологии (ученическая). Количество – 2 ед.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w:t>
            </w:r>
            <w:r w:rsidR="00A135FB">
              <w:rPr>
                <w:rFonts w:ascii="Times New Roman" w:hAnsi="Times New Roman" w:cs="Times New Roman"/>
                <w:iCs/>
              </w:rPr>
              <w:t xml:space="preserve"> </w:t>
            </w:r>
            <w:r w:rsidRPr="00081DD8">
              <w:rPr>
                <w:rFonts w:ascii="Times New Roman" w:hAnsi="Times New Roman" w:cs="Times New Roman"/>
                <w:iCs/>
              </w:rPr>
              <w:t xml:space="preserve">Обеспечивает выполнение лабораторных работ на уроках по биологии в основной школе и проектно-исследовательской деятельности учащихся.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w:t>
            </w:r>
            <w:r w:rsidR="00A135FB">
              <w:rPr>
                <w:rFonts w:ascii="Times New Roman" w:hAnsi="Times New Roman" w:cs="Times New Roman"/>
                <w:iCs/>
              </w:rPr>
              <w:t xml:space="preserve"> </w:t>
            </w:r>
            <w:r w:rsidRPr="00081DD8">
              <w:rPr>
                <w:rFonts w:ascii="Times New Roman" w:hAnsi="Times New Roman" w:cs="Times New Roman"/>
                <w:iCs/>
              </w:rPr>
              <w:t xml:space="preserve">Комплектация: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lastRenderedPageBreak/>
              <w:t>Беспроводной мультидатчик по биологии с 6-ю встроенными датчиками: Датчик влажности с диапазоном измерения 0…100%</w:t>
            </w:r>
            <w:r w:rsidR="00A135FB">
              <w:rPr>
                <w:rFonts w:ascii="Times New Roman" w:hAnsi="Times New Roman" w:cs="Times New Roman"/>
                <w:iCs/>
              </w:rPr>
              <w:t xml:space="preserve">, </w:t>
            </w:r>
            <w:r w:rsidRPr="00081DD8">
              <w:rPr>
                <w:rFonts w:ascii="Times New Roman" w:hAnsi="Times New Roman" w:cs="Times New Roman"/>
                <w:iCs/>
              </w:rPr>
              <w:t>Датчик освещенности с диапазоном измерения не уже чем от 0 до 180000 лк</w:t>
            </w:r>
            <w:r w:rsidR="00A135FB">
              <w:rPr>
                <w:rFonts w:ascii="Times New Roman" w:hAnsi="Times New Roman" w:cs="Times New Roman"/>
                <w:iCs/>
              </w:rPr>
              <w:t xml:space="preserve">, </w:t>
            </w:r>
            <w:r w:rsidRPr="00081DD8">
              <w:rPr>
                <w:rFonts w:ascii="Times New Roman" w:hAnsi="Times New Roman" w:cs="Times New Roman"/>
                <w:iCs/>
              </w:rPr>
              <w:t>Датчик рН с диапазоном измерения не уже чем от 0 до 14 pH</w:t>
            </w:r>
            <w:r w:rsidR="00A135FB">
              <w:rPr>
                <w:rFonts w:ascii="Times New Roman" w:hAnsi="Times New Roman" w:cs="Times New Roman"/>
                <w:iCs/>
              </w:rPr>
              <w:t xml:space="preserve">, </w:t>
            </w:r>
            <w:r w:rsidRPr="00081DD8">
              <w:rPr>
                <w:rFonts w:ascii="Times New Roman" w:hAnsi="Times New Roman" w:cs="Times New Roman"/>
                <w:iCs/>
              </w:rPr>
              <w:t>Датчик температуры с диапазоном измерения не уже чем от -20 до +140С</w:t>
            </w:r>
            <w:r w:rsidR="00A135FB">
              <w:rPr>
                <w:rFonts w:ascii="Times New Roman" w:hAnsi="Times New Roman" w:cs="Times New Roman"/>
                <w:iCs/>
              </w:rPr>
              <w:t xml:space="preserve">, </w:t>
            </w:r>
            <w:r w:rsidRPr="00081DD8">
              <w:rPr>
                <w:rFonts w:ascii="Times New Roman" w:hAnsi="Times New Roman" w:cs="Times New Roman"/>
                <w:iCs/>
              </w:rPr>
              <w:t>Датчик электропроводимости с диапазонами измерения не уже чем от 0 до 200 мкСм; от 0 до 2000 мкСм; от 0 до 20000 мкСм</w:t>
            </w:r>
            <w:r w:rsidR="00A135FB">
              <w:rPr>
                <w:rFonts w:ascii="Times New Roman" w:hAnsi="Times New Roman" w:cs="Times New Roman"/>
                <w:iCs/>
              </w:rPr>
              <w:t xml:space="preserve">, </w:t>
            </w:r>
            <w:r w:rsidRPr="00081DD8">
              <w:rPr>
                <w:rFonts w:ascii="Times New Roman" w:hAnsi="Times New Roman" w:cs="Times New Roman"/>
                <w:iCs/>
              </w:rPr>
              <w:t>Датчик температуры окружающей среды с диапазоном измерения не уже чем от -20 до +40</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Аксессуары: Кабель USB соединительный</w:t>
            </w:r>
            <w:r w:rsidR="00A135FB">
              <w:rPr>
                <w:rFonts w:ascii="Times New Roman" w:hAnsi="Times New Roman" w:cs="Times New Roman"/>
                <w:iCs/>
              </w:rPr>
              <w:t xml:space="preserve">, </w:t>
            </w:r>
            <w:r w:rsidRPr="00081DD8">
              <w:rPr>
                <w:rFonts w:ascii="Times New Roman" w:hAnsi="Times New Roman" w:cs="Times New Roman"/>
                <w:iCs/>
              </w:rPr>
              <w:t>Зарядное устройство с кабелем miniUSB</w:t>
            </w:r>
            <w:r w:rsidR="00A135FB">
              <w:rPr>
                <w:rFonts w:ascii="Times New Roman" w:hAnsi="Times New Roman" w:cs="Times New Roman"/>
                <w:iCs/>
              </w:rPr>
              <w:t xml:space="preserve">, </w:t>
            </w:r>
            <w:r w:rsidRPr="00081DD8">
              <w:rPr>
                <w:rFonts w:ascii="Times New Roman" w:hAnsi="Times New Roman" w:cs="Times New Roman"/>
                <w:iCs/>
              </w:rPr>
              <w:t xml:space="preserve">USB Адаптер Bluetooth 4.1 Low Energy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Краткое руководство по эксплуатации цифровой лаборатории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Цифровая видеокамера с металлическим штативом, разрешение не менее 0,3 Мпикс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Программное обеспечение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Методические рекомендации не менее 30 работ</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Упаковка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Наличие русскоязычного сайта поддержки, наличие видеороликов.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2.</w:t>
            </w:r>
            <w:r w:rsidR="00A135FB">
              <w:rPr>
                <w:rFonts w:ascii="Times New Roman" w:hAnsi="Times New Roman" w:cs="Times New Roman"/>
                <w:iCs/>
              </w:rPr>
              <w:t xml:space="preserve"> </w:t>
            </w:r>
            <w:r w:rsidRPr="00081DD8">
              <w:rPr>
                <w:rFonts w:ascii="Times New Roman" w:hAnsi="Times New Roman" w:cs="Times New Roman"/>
                <w:iCs/>
              </w:rPr>
              <w:t xml:space="preserve">Цифровая лаборатория по химии (ученическая). Количество – 2 ед.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Описание:</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w:t>
            </w:r>
            <w:r w:rsidR="00A135FB">
              <w:rPr>
                <w:rFonts w:ascii="Times New Roman" w:hAnsi="Times New Roman" w:cs="Times New Roman"/>
                <w:iCs/>
              </w:rPr>
              <w:t xml:space="preserve"> </w:t>
            </w:r>
            <w:r w:rsidRPr="00081DD8">
              <w:rPr>
                <w:rFonts w:ascii="Times New Roman" w:hAnsi="Times New Roman" w:cs="Times New Roman"/>
                <w:iCs/>
              </w:rPr>
              <w:t xml:space="preserve">Обеспечивает выполнение лабораторных работ по химии на уроках в основной школе и проектно-исследовательской деятельности учащихся.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w:t>
            </w:r>
            <w:r w:rsidR="00A135FB">
              <w:rPr>
                <w:rFonts w:ascii="Times New Roman" w:hAnsi="Times New Roman" w:cs="Times New Roman"/>
                <w:iCs/>
              </w:rPr>
              <w:t xml:space="preserve"> </w:t>
            </w:r>
            <w:r w:rsidRPr="00081DD8">
              <w:rPr>
                <w:rFonts w:ascii="Times New Roman" w:hAnsi="Times New Roman" w:cs="Times New Roman"/>
                <w:iCs/>
              </w:rPr>
              <w:t xml:space="preserve">Комплектация: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Беспроводной мультидатчик по химии с 4-мя встроенными датчиками: Датчик рН с диапазоном измерения не уже чем от 0 до 14 pH</w:t>
            </w:r>
            <w:r w:rsidR="00A135FB">
              <w:rPr>
                <w:rFonts w:ascii="Times New Roman" w:hAnsi="Times New Roman" w:cs="Times New Roman"/>
                <w:iCs/>
              </w:rPr>
              <w:t xml:space="preserve">, </w:t>
            </w:r>
            <w:r w:rsidRPr="00081DD8">
              <w:rPr>
                <w:rFonts w:ascii="Times New Roman" w:hAnsi="Times New Roman" w:cs="Times New Roman"/>
                <w:iCs/>
              </w:rPr>
              <w:t>Датчик высокой температуры (термопарный) с диапазоном измерения не уже чем от -100 до +900С</w:t>
            </w:r>
            <w:r w:rsidR="00A135FB">
              <w:rPr>
                <w:rFonts w:ascii="Times New Roman" w:hAnsi="Times New Roman" w:cs="Times New Roman"/>
                <w:iCs/>
              </w:rPr>
              <w:t xml:space="preserve">, </w:t>
            </w:r>
            <w:r w:rsidRPr="00081DD8">
              <w:rPr>
                <w:rFonts w:ascii="Times New Roman" w:hAnsi="Times New Roman" w:cs="Times New Roman"/>
                <w:iCs/>
              </w:rPr>
              <w:t>Датчик электропроводимости с диапазонами измерения не уже чем от 0 до 200 мкСм; от 0 до 2000 мкСм; от 0 до 20000 мкСм</w:t>
            </w:r>
            <w:r w:rsidR="00A135FB">
              <w:rPr>
                <w:rFonts w:ascii="Times New Roman" w:hAnsi="Times New Roman" w:cs="Times New Roman"/>
                <w:iCs/>
              </w:rPr>
              <w:t xml:space="preserve">, </w:t>
            </w:r>
            <w:r w:rsidRPr="00081DD8">
              <w:rPr>
                <w:rFonts w:ascii="Times New Roman" w:hAnsi="Times New Roman" w:cs="Times New Roman"/>
                <w:iCs/>
              </w:rPr>
              <w:t>Датчик температуры платиновый с диапазоном измерения не уже чем от -30 до +120C</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Отдельные датчики: Датчик оптической плотности 525 нм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Аксессуары: Кабель USB соединительный</w:t>
            </w:r>
            <w:r w:rsidR="00A135FB">
              <w:rPr>
                <w:rFonts w:ascii="Times New Roman" w:hAnsi="Times New Roman" w:cs="Times New Roman"/>
                <w:iCs/>
              </w:rPr>
              <w:t xml:space="preserve">, </w:t>
            </w:r>
            <w:r w:rsidRPr="00081DD8">
              <w:rPr>
                <w:rFonts w:ascii="Times New Roman" w:hAnsi="Times New Roman" w:cs="Times New Roman"/>
                <w:iCs/>
              </w:rPr>
              <w:t>Зарядное устройство с кабелем miniUSB</w:t>
            </w:r>
            <w:r w:rsidR="00A135FB">
              <w:rPr>
                <w:rFonts w:ascii="Times New Roman" w:hAnsi="Times New Roman" w:cs="Times New Roman"/>
                <w:iCs/>
              </w:rPr>
              <w:t xml:space="preserve">, </w:t>
            </w:r>
            <w:r w:rsidRPr="00081DD8">
              <w:rPr>
                <w:rFonts w:ascii="Times New Roman" w:hAnsi="Times New Roman" w:cs="Times New Roman"/>
                <w:iCs/>
              </w:rPr>
              <w:t xml:space="preserve">USB Адаптер Bluetooth 4.1 Low Energy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Краткое руководство по эксплуатации цифровой лаборатории</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Набор лабораторной оснастки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Программное обеспечение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Методические рекомендации не менее 40 работ</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Наличие русскоязычного сайта поддержки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Наличие видеороликов.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3.</w:t>
            </w:r>
            <w:r w:rsidR="00A135FB">
              <w:rPr>
                <w:rFonts w:ascii="Times New Roman" w:hAnsi="Times New Roman" w:cs="Times New Roman"/>
                <w:iCs/>
              </w:rPr>
              <w:t xml:space="preserve"> </w:t>
            </w:r>
            <w:r w:rsidRPr="00081DD8">
              <w:rPr>
                <w:rFonts w:ascii="Times New Roman" w:hAnsi="Times New Roman" w:cs="Times New Roman"/>
                <w:iCs/>
              </w:rPr>
              <w:t xml:space="preserve">Цифровая лаборатория по физике (ученическая). Количество – 2 ед.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w:t>
            </w:r>
            <w:r w:rsidR="00A135FB">
              <w:rPr>
                <w:rFonts w:ascii="Times New Roman" w:hAnsi="Times New Roman" w:cs="Times New Roman"/>
                <w:iCs/>
              </w:rPr>
              <w:t xml:space="preserve"> </w:t>
            </w:r>
            <w:r w:rsidRPr="00081DD8">
              <w:rPr>
                <w:rFonts w:ascii="Times New Roman" w:hAnsi="Times New Roman" w:cs="Times New Roman"/>
                <w:iCs/>
              </w:rPr>
              <w:t xml:space="preserve">Обеспечивает выполнение экспериментов по темам курса физики.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w:t>
            </w:r>
            <w:r w:rsidR="00A135FB">
              <w:rPr>
                <w:rFonts w:ascii="Times New Roman" w:hAnsi="Times New Roman" w:cs="Times New Roman"/>
                <w:iCs/>
              </w:rPr>
              <w:t xml:space="preserve"> </w:t>
            </w:r>
            <w:r w:rsidRPr="00081DD8">
              <w:rPr>
                <w:rFonts w:ascii="Times New Roman" w:hAnsi="Times New Roman" w:cs="Times New Roman"/>
                <w:iCs/>
              </w:rPr>
              <w:t xml:space="preserve">Комплектация: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Беспроводной мультидатчик по физике с 6-ю встроенными датчиками: Цифровой датчик температуры с диапазоном измерения не уже чем от -20 до 120С</w:t>
            </w:r>
            <w:r w:rsidR="00A135FB">
              <w:rPr>
                <w:rFonts w:ascii="Times New Roman" w:hAnsi="Times New Roman" w:cs="Times New Roman"/>
                <w:iCs/>
              </w:rPr>
              <w:t xml:space="preserve">, </w:t>
            </w:r>
            <w:r w:rsidRPr="00081DD8">
              <w:rPr>
                <w:rFonts w:ascii="Times New Roman" w:hAnsi="Times New Roman" w:cs="Times New Roman"/>
                <w:iCs/>
              </w:rPr>
              <w:t>Цифровой датчик абсолютного давления с диапазоном измерения не уже чем от 0 до 500 кПа</w:t>
            </w:r>
            <w:r w:rsidR="00A135FB">
              <w:rPr>
                <w:rFonts w:ascii="Times New Roman" w:hAnsi="Times New Roman" w:cs="Times New Roman"/>
                <w:iCs/>
              </w:rPr>
              <w:t xml:space="preserve">, </w:t>
            </w:r>
            <w:r w:rsidRPr="00081DD8">
              <w:rPr>
                <w:rFonts w:ascii="Times New Roman" w:hAnsi="Times New Roman" w:cs="Times New Roman"/>
                <w:iCs/>
              </w:rPr>
              <w:t xml:space="preserve">Датчик магнитного поля с диапазоном измерения </w:t>
            </w:r>
            <w:r w:rsidRPr="00081DD8">
              <w:rPr>
                <w:rFonts w:ascii="Times New Roman" w:hAnsi="Times New Roman" w:cs="Times New Roman"/>
                <w:iCs/>
              </w:rPr>
              <w:lastRenderedPageBreak/>
              <w:t>не уже чем от -80 до 80 мТл</w:t>
            </w:r>
            <w:r w:rsidR="00A135FB">
              <w:rPr>
                <w:rFonts w:ascii="Times New Roman" w:hAnsi="Times New Roman" w:cs="Times New Roman"/>
                <w:iCs/>
              </w:rPr>
              <w:t xml:space="preserve">, </w:t>
            </w:r>
            <w:r w:rsidRPr="00081DD8">
              <w:rPr>
                <w:rFonts w:ascii="Times New Roman" w:hAnsi="Times New Roman" w:cs="Times New Roman"/>
                <w:iCs/>
              </w:rPr>
              <w:t>Датчик напряжения с диапазонами измерения не уже чем от -2 до +2В ; от -5 до +5В; от -10 до +10В; от -15 до +15В</w:t>
            </w:r>
            <w:r w:rsidR="00A135FB">
              <w:rPr>
                <w:rFonts w:ascii="Times New Roman" w:hAnsi="Times New Roman" w:cs="Times New Roman"/>
                <w:iCs/>
              </w:rPr>
              <w:t xml:space="preserve">, </w:t>
            </w:r>
            <w:r w:rsidRPr="00081DD8">
              <w:rPr>
                <w:rFonts w:ascii="Times New Roman" w:hAnsi="Times New Roman" w:cs="Times New Roman"/>
                <w:iCs/>
              </w:rPr>
              <w:t>Датчик тока не уже чем от -1 до +1А</w:t>
            </w:r>
            <w:r w:rsidR="00A135FB">
              <w:rPr>
                <w:rFonts w:ascii="Times New Roman" w:hAnsi="Times New Roman" w:cs="Times New Roman"/>
                <w:iCs/>
              </w:rPr>
              <w:t xml:space="preserve">, </w:t>
            </w:r>
            <w:r w:rsidRPr="00081DD8">
              <w:rPr>
                <w:rFonts w:ascii="Times New Roman" w:hAnsi="Times New Roman" w:cs="Times New Roman"/>
                <w:iCs/>
              </w:rPr>
              <w:t>Датчик акселерометр с показателями не менее чем: ±2 g; ±4 g; ±8 g</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Отдельные устройства: USB осциллограф не менее 2 канала, +/-100В</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Аксессуары:</w:t>
            </w:r>
            <w:r w:rsidR="00A135FB">
              <w:rPr>
                <w:rFonts w:ascii="Times New Roman" w:hAnsi="Times New Roman" w:cs="Times New Roman"/>
                <w:iCs/>
              </w:rPr>
              <w:t xml:space="preserve"> </w:t>
            </w:r>
            <w:r w:rsidRPr="00081DD8">
              <w:rPr>
                <w:rFonts w:ascii="Times New Roman" w:hAnsi="Times New Roman" w:cs="Times New Roman"/>
                <w:iCs/>
              </w:rPr>
              <w:t>Кабель USB соединительный</w:t>
            </w:r>
            <w:r w:rsidR="00A135FB">
              <w:rPr>
                <w:rFonts w:ascii="Times New Roman" w:hAnsi="Times New Roman" w:cs="Times New Roman"/>
                <w:iCs/>
              </w:rPr>
              <w:t xml:space="preserve">, </w:t>
            </w:r>
            <w:r w:rsidRPr="00081DD8">
              <w:rPr>
                <w:rFonts w:ascii="Times New Roman" w:hAnsi="Times New Roman" w:cs="Times New Roman"/>
                <w:iCs/>
              </w:rPr>
              <w:t>Зарядное устройство с кабелем miniUSB</w:t>
            </w:r>
            <w:r w:rsidR="00A135FB">
              <w:rPr>
                <w:rFonts w:ascii="Times New Roman" w:hAnsi="Times New Roman" w:cs="Times New Roman"/>
                <w:iCs/>
              </w:rPr>
              <w:t xml:space="preserve">, </w:t>
            </w:r>
            <w:r w:rsidRPr="00081DD8">
              <w:rPr>
                <w:rFonts w:ascii="Times New Roman" w:hAnsi="Times New Roman" w:cs="Times New Roman"/>
                <w:iCs/>
              </w:rPr>
              <w:t xml:space="preserve">USB Адаптер Bluetooth 4.1 Low Energy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Конструктор для проведения экспериментов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Краткое руководство по эксплуатации цифровой лаборатории o</w:t>
            </w:r>
            <w:r w:rsidRPr="00081DD8">
              <w:rPr>
                <w:rFonts w:ascii="Times New Roman" w:hAnsi="Times New Roman" w:cs="Times New Roman"/>
                <w:iCs/>
              </w:rPr>
              <w:tab/>
              <w:t xml:space="preserve">Программное обеспечение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Методические рекомендации (40 работ)</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Наличие русскоязычного сайта поддержки</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Наличие видеороликов.  </w:t>
            </w:r>
          </w:p>
          <w:p w:rsidR="00A135FB" w:rsidRDefault="00081DD8" w:rsidP="00A135FB">
            <w:pPr>
              <w:spacing w:after="0" w:line="240" w:lineRule="auto"/>
              <w:jc w:val="both"/>
              <w:rPr>
                <w:rFonts w:ascii="Times New Roman" w:hAnsi="Times New Roman" w:cs="Times New Roman"/>
                <w:iCs/>
              </w:rPr>
            </w:pPr>
            <w:r w:rsidRPr="00A135FB">
              <w:rPr>
                <w:rFonts w:ascii="Times New Roman" w:hAnsi="Times New Roman" w:cs="Times New Roman"/>
                <w:i/>
                <w:iCs/>
              </w:rPr>
              <w:t>Компьютерное оборудование:</w:t>
            </w:r>
            <w:r w:rsidRPr="00081DD8">
              <w:rPr>
                <w:rFonts w:ascii="Times New Roman" w:hAnsi="Times New Roman" w:cs="Times New Roman"/>
                <w:iCs/>
              </w:rPr>
              <w:t xml:space="preserve">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4.</w:t>
            </w:r>
            <w:r w:rsidR="00A135FB">
              <w:rPr>
                <w:rFonts w:ascii="Times New Roman" w:hAnsi="Times New Roman" w:cs="Times New Roman"/>
                <w:iCs/>
              </w:rPr>
              <w:t xml:space="preserve"> </w:t>
            </w:r>
            <w:r w:rsidRPr="00081DD8">
              <w:rPr>
                <w:rFonts w:ascii="Times New Roman" w:hAnsi="Times New Roman" w:cs="Times New Roman"/>
                <w:iCs/>
              </w:rPr>
              <w:t xml:space="preserve">Ноутбук. Количество – 2 ед. </w:t>
            </w:r>
          </w:p>
          <w:p w:rsid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F83300"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w:t>
            </w:r>
            <w:r w:rsidR="00A135FB">
              <w:rPr>
                <w:rFonts w:ascii="Times New Roman" w:hAnsi="Times New Roman" w:cs="Times New Roman"/>
                <w:iCs/>
              </w:rPr>
              <w:t xml:space="preserve"> </w:t>
            </w:r>
            <w:r w:rsidRPr="00081DD8">
              <w:rPr>
                <w:rFonts w:ascii="Times New Roman" w:hAnsi="Times New Roman" w:cs="Times New Roman"/>
                <w:iCs/>
              </w:rPr>
              <w:t>Форм-фактор: ноутбук; •</w:t>
            </w:r>
            <w:r w:rsidR="00A135FB">
              <w:rPr>
                <w:rFonts w:ascii="Times New Roman" w:hAnsi="Times New Roman" w:cs="Times New Roman"/>
                <w:iCs/>
              </w:rPr>
              <w:t xml:space="preserve"> </w:t>
            </w:r>
            <w:r w:rsidRPr="00081DD8">
              <w:rPr>
                <w:rFonts w:ascii="Times New Roman" w:hAnsi="Times New Roman" w:cs="Times New Roman"/>
                <w:iCs/>
              </w:rPr>
              <w:t>Жесткая, неотключаемая клавиатура: наличие; •</w:t>
            </w:r>
            <w:r w:rsidRPr="00081DD8">
              <w:rPr>
                <w:rFonts w:ascii="Times New Roman" w:hAnsi="Times New Roman" w:cs="Times New Roman"/>
                <w:iCs/>
              </w:rPr>
              <w:tab/>
            </w:r>
            <w:r w:rsidR="00A135FB">
              <w:rPr>
                <w:rFonts w:ascii="Times New Roman" w:hAnsi="Times New Roman" w:cs="Times New Roman"/>
                <w:iCs/>
              </w:rPr>
              <w:t xml:space="preserve"> </w:t>
            </w:r>
            <w:r w:rsidRPr="00081DD8">
              <w:rPr>
                <w:rFonts w:ascii="Times New Roman" w:hAnsi="Times New Roman" w:cs="Times New Roman"/>
                <w:iCs/>
              </w:rPr>
              <w:t>Русская раскладка клавиатуры: наличие; •</w:t>
            </w:r>
            <w:r w:rsidR="00A135FB">
              <w:rPr>
                <w:rFonts w:ascii="Times New Roman" w:hAnsi="Times New Roman" w:cs="Times New Roman"/>
                <w:iCs/>
              </w:rPr>
              <w:t xml:space="preserve"> </w:t>
            </w:r>
            <w:r w:rsidRPr="00081DD8">
              <w:rPr>
                <w:rFonts w:ascii="Times New Roman" w:hAnsi="Times New Roman" w:cs="Times New Roman"/>
                <w:iCs/>
              </w:rPr>
              <w:t>Диагональ экрана: не менее 15,6 дюймов; •</w:t>
            </w:r>
            <w:r w:rsidR="00A135FB">
              <w:rPr>
                <w:rFonts w:ascii="Times New Roman" w:hAnsi="Times New Roman" w:cs="Times New Roman"/>
                <w:iCs/>
              </w:rPr>
              <w:t xml:space="preserve"> </w:t>
            </w:r>
            <w:r w:rsidRPr="00081DD8">
              <w:rPr>
                <w:rFonts w:ascii="Times New Roman" w:hAnsi="Times New Roman" w:cs="Times New Roman"/>
                <w:iCs/>
              </w:rPr>
              <w:t>Разрешение экрана: не менее 1920х1080 пикселей; •</w:t>
            </w:r>
            <w:r w:rsidR="00A135FB">
              <w:rPr>
                <w:rFonts w:ascii="Times New Roman" w:hAnsi="Times New Roman" w:cs="Times New Roman"/>
                <w:iCs/>
              </w:rPr>
              <w:t xml:space="preserve"> </w:t>
            </w:r>
            <w:r w:rsidRPr="00081DD8">
              <w:rPr>
                <w:rFonts w:ascii="Times New Roman" w:hAnsi="Times New Roman" w:cs="Times New Roman"/>
                <w:iCs/>
              </w:rPr>
              <w:t>Количество ядер процессора: не менее 4; •</w:t>
            </w:r>
            <w:r w:rsidR="00A135FB">
              <w:rPr>
                <w:rFonts w:ascii="Times New Roman" w:hAnsi="Times New Roman" w:cs="Times New Roman"/>
                <w:iCs/>
              </w:rPr>
              <w:t xml:space="preserve"> </w:t>
            </w:r>
            <w:r w:rsidRPr="00081DD8">
              <w:rPr>
                <w:rFonts w:ascii="Times New Roman" w:hAnsi="Times New Roman" w:cs="Times New Roman"/>
                <w:iCs/>
              </w:rPr>
              <w:t>Количество потоков: не менее 8; •</w:t>
            </w:r>
            <w:r w:rsidR="00A135FB">
              <w:rPr>
                <w:rFonts w:ascii="Times New Roman" w:hAnsi="Times New Roman" w:cs="Times New Roman"/>
                <w:iCs/>
              </w:rPr>
              <w:t xml:space="preserve"> </w:t>
            </w:r>
            <w:r w:rsidRPr="00081DD8">
              <w:rPr>
                <w:rFonts w:ascii="Times New Roman" w:hAnsi="Times New Roman" w:cs="Times New Roman"/>
                <w:iCs/>
              </w:rPr>
              <w:t>Базовая тактовая частота процессора: не менее 1 ГГц; •</w:t>
            </w:r>
            <w:r w:rsidR="00A135FB">
              <w:rPr>
                <w:rFonts w:ascii="Times New Roman" w:hAnsi="Times New Roman" w:cs="Times New Roman"/>
                <w:iCs/>
              </w:rPr>
              <w:t xml:space="preserve"> </w:t>
            </w:r>
            <w:r w:rsidRPr="00081DD8">
              <w:rPr>
                <w:rFonts w:ascii="Times New Roman" w:hAnsi="Times New Roman" w:cs="Times New Roman"/>
                <w:iCs/>
              </w:rPr>
              <w:t>Максимальная тактовая частота процессора: не менее 2,5 ГГц; •</w:t>
            </w:r>
            <w:r w:rsidR="00A135FB">
              <w:rPr>
                <w:rFonts w:ascii="Times New Roman" w:hAnsi="Times New Roman" w:cs="Times New Roman"/>
                <w:iCs/>
              </w:rPr>
              <w:t xml:space="preserve"> </w:t>
            </w:r>
            <w:r w:rsidRPr="00081DD8">
              <w:rPr>
                <w:rFonts w:ascii="Times New Roman" w:hAnsi="Times New Roman" w:cs="Times New Roman"/>
                <w:iCs/>
              </w:rPr>
              <w:t>Кэш-память процессора: не менее 6 Мбайт; •</w:t>
            </w:r>
            <w:r w:rsidR="00A135FB">
              <w:rPr>
                <w:rFonts w:ascii="Times New Roman" w:hAnsi="Times New Roman" w:cs="Times New Roman"/>
                <w:iCs/>
              </w:rPr>
              <w:t xml:space="preserve"> </w:t>
            </w:r>
            <w:r w:rsidRPr="00081DD8">
              <w:rPr>
                <w:rFonts w:ascii="Times New Roman" w:hAnsi="Times New Roman" w:cs="Times New Roman"/>
                <w:iCs/>
              </w:rPr>
              <w:t>Объем установленной оперативной памяти: не менее 8 Гбайт; •</w:t>
            </w:r>
            <w:r w:rsidR="00A135FB">
              <w:rPr>
                <w:rFonts w:ascii="Times New Roman" w:hAnsi="Times New Roman" w:cs="Times New Roman"/>
                <w:iCs/>
              </w:rPr>
              <w:t xml:space="preserve"> </w:t>
            </w:r>
            <w:r w:rsidRPr="00081DD8">
              <w:rPr>
                <w:rFonts w:ascii="Times New Roman" w:hAnsi="Times New Roman" w:cs="Times New Roman"/>
                <w:iCs/>
              </w:rPr>
              <w:t>Объем поддерживаемой оперативной памяти (для возможности расширения): не менее 24 Гбайт; •</w:t>
            </w:r>
            <w:r w:rsidR="00F83300">
              <w:rPr>
                <w:rFonts w:ascii="Times New Roman" w:hAnsi="Times New Roman" w:cs="Times New Roman"/>
                <w:iCs/>
              </w:rPr>
              <w:t xml:space="preserve"> </w:t>
            </w:r>
            <w:r w:rsidRPr="00081DD8">
              <w:rPr>
                <w:rFonts w:ascii="Times New Roman" w:hAnsi="Times New Roman" w:cs="Times New Roman"/>
                <w:iCs/>
              </w:rPr>
              <w:t>Объем накопителя SSD: не менее 240 Гбайт; •</w:t>
            </w:r>
            <w:r w:rsidR="00F83300">
              <w:rPr>
                <w:rFonts w:ascii="Times New Roman" w:hAnsi="Times New Roman" w:cs="Times New Roman"/>
                <w:iCs/>
              </w:rPr>
              <w:t xml:space="preserve"> </w:t>
            </w:r>
            <w:r w:rsidRPr="00081DD8">
              <w:rPr>
                <w:rFonts w:ascii="Times New Roman" w:hAnsi="Times New Roman" w:cs="Times New Roman"/>
                <w:iCs/>
              </w:rPr>
              <w:t>Время автономной работы от батареи: не менее 6 часов; •</w:t>
            </w:r>
            <w:r w:rsidR="00F83300">
              <w:rPr>
                <w:rFonts w:ascii="Times New Roman" w:hAnsi="Times New Roman" w:cs="Times New Roman"/>
                <w:iCs/>
              </w:rPr>
              <w:t xml:space="preserve"> </w:t>
            </w:r>
            <w:r w:rsidRPr="00081DD8">
              <w:rPr>
                <w:rFonts w:ascii="Times New Roman" w:hAnsi="Times New Roman" w:cs="Times New Roman"/>
                <w:iCs/>
              </w:rPr>
              <w:t>Вес ноутбука с установленным аккумулятором: не более 1,8 кг; •</w:t>
            </w:r>
            <w:r w:rsidR="00F83300">
              <w:rPr>
                <w:rFonts w:ascii="Times New Roman" w:hAnsi="Times New Roman" w:cs="Times New Roman"/>
                <w:iCs/>
              </w:rPr>
              <w:t xml:space="preserve"> </w:t>
            </w:r>
            <w:r w:rsidRPr="00081DD8">
              <w:rPr>
                <w:rFonts w:ascii="Times New Roman" w:hAnsi="Times New Roman" w:cs="Times New Roman"/>
                <w:iCs/>
              </w:rPr>
              <w:t>Внешний интерфейс USB стандарта не ниже 3.0: не менее трех свободных; •</w:t>
            </w:r>
            <w:r w:rsidR="00F83300">
              <w:rPr>
                <w:rFonts w:ascii="Times New Roman" w:hAnsi="Times New Roman" w:cs="Times New Roman"/>
                <w:iCs/>
              </w:rPr>
              <w:t xml:space="preserve"> </w:t>
            </w:r>
            <w:r w:rsidRPr="00081DD8">
              <w:rPr>
                <w:rFonts w:ascii="Times New Roman" w:hAnsi="Times New Roman" w:cs="Times New Roman"/>
                <w:iCs/>
              </w:rPr>
              <w:t>Внешний интерфейс LAN (использование переходников не предусмотрено): наличие; •</w:t>
            </w:r>
            <w:r w:rsidR="00F83300">
              <w:rPr>
                <w:rFonts w:ascii="Times New Roman" w:hAnsi="Times New Roman" w:cs="Times New Roman"/>
                <w:iCs/>
              </w:rPr>
              <w:t xml:space="preserve"> </w:t>
            </w:r>
            <w:r w:rsidRPr="00081DD8">
              <w:rPr>
                <w:rFonts w:ascii="Times New Roman" w:hAnsi="Times New Roman" w:cs="Times New Roman"/>
                <w:iCs/>
              </w:rPr>
              <w:t>Наличие модулей и интерфейсов (использование переходников не предусмотрено): VGA, HDMI; •</w:t>
            </w:r>
            <w:r w:rsidR="00F83300">
              <w:rPr>
                <w:rFonts w:ascii="Times New Roman" w:hAnsi="Times New Roman" w:cs="Times New Roman"/>
                <w:iCs/>
              </w:rPr>
              <w:t xml:space="preserve"> </w:t>
            </w:r>
            <w:r w:rsidRPr="00081DD8">
              <w:rPr>
                <w:rFonts w:ascii="Times New Roman" w:hAnsi="Times New Roman" w:cs="Times New Roman"/>
                <w:iCs/>
              </w:rPr>
              <w:t>Беспроводная связь Wi-Fi: наличие с поддержкой стандарта IEEE 802.11n или современнее; •</w:t>
            </w:r>
            <w:r w:rsidR="00F83300">
              <w:rPr>
                <w:rFonts w:ascii="Times New Roman" w:hAnsi="Times New Roman" w:cs="Times New Roman"/>
                <w:iCs/>
              </w:rPr>
              <w:t xml:space="preserve"> </w:t>
            </w:r>
            <w:r w:rsidRPr="00081DD8">
              <w:rPr>
                <w:rFonts w:ascii="Times New Roman" w:hAnsi="Times New Roman" w:cs="Times New Roman"/>
                <w:iCs/>
              </w:rPr>
              <w:t>Web-камера: наличие; •</w:t>
            </w:r>
            <w:r w:rsidR="00F83300">
              <w:rPr>
                <w:rFonts w:ascii="Times New Roman" w:hAnsi="Times New Roman" w:cs="Times New Roman"/>
                <w:iCs/>
              </w:rPr>
              <w:t xml:space="preserve"> </w:t>
            </w:r>
            <w:r w:rsidRPr="00081DD8">
              <w:rPr>
                <w:rFonts w:ascii="Times New Roman" w:hAnsi="Times New Roman" w:cs="Times New Roman"/>
                <w:iCs/>
              </w:rPr>
              <w:t>Манипулятор "мышь": наличие; •</w:t>
            </w:r>
            <w:r w:rsidR="00F83300">
              <w:rPr>
                <w:rFonts w:ascii="Times New Roman" w:hAnsi="Times New Roman" w:cs="Times New Roman"/>
                <w:iCs/>
              </w:rPr>
              <w:t xml:space="preserve"> </w:t>
            </w:r>
            <w:r w:rsidRPr="00081DD8">
              <w:rPr>
                <w:rFonts w:ascii="Times New Roman" w:hAnsi="Times New Roman" w:cs="Times New Roman"/>
                <w:iCs/>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w:t>
            </w:r>
          </w:p>
          <w:p w:rsidR="00F83300"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5.</w:t>
            </w:r>
            <w:r w:rsidR="00F83300">
              <w:rPr>
                <w:rFonts w:ascii="Times New Roman" w:hAnsi="Times New Roman" w:cs="Times New Roman"/>
                <w:iCs/>
              </w:rPr>
              <w:t xml:space="preserve"> </w:t>
            </w:r>
            <w:r w:rsidRPr="00081DD8">
              <w:rPr>
                <w:rFonts w:ascii="Times New Roman" w:hAnsi="Times New Roman" w:cs="Times New Roman"/>
                <w:iCs/>
              </w:rPr>
              <w:t xml:space="preserve">МФУ (принтер, сканер, копир). Количество – 1 ед. </w:t>
            </w:r>
          </w:p>
          <w:p w:rsidR="00F83300"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 xml:space="preserve">Описание: </w:t>
            </w:r>
          </w:p>
          <w:p w:rsidR="00081DD8" w:rsidRPr="00A135FB" w:rsidRDefault="00081DD8" w:rsidP="00A135FB">
            <w:pPr>
              <w:spacing w:after="0" w:line="240" w:lineRule="auto"/>
              <w:jc w:val="both"/>
              <w:rPr>
                <w:rFonts w:ascii="Times New Roman" w:hAnsi="Times New Roman" w:cs="Times New Roman"/>
                <w:iCs/>
              </w:rPr>
            </w:pPr>
            <w:r w:rsidRPr="00081DD8">
              <w:rPr>
                <w:rFonts w:ascii="Times New Roman" w:hAnsi="Times New Roman" w:cs="Times New Roman"/>
                <w:iCs/>
              </w:rPr>
              <w:t>•</w:t>
            </w:r>
            <w:r w:rsidR="00F83300">
              <w:rPr>
                <w:rFonts w:ascii="Times New Roman" w:hAnsi="Times New Roman" w:cs="Times New Roman"/>
                <w:iCs/>
              </w:rPr>
              <w:t xml:space="preserve"> </w:t>
            </w:r>
            <w:r w:rsidRPr="00081DD8">
              <w:rPr>
                <w:rFonts w:ascii="Times New Roman" w:hAnsi="Times New Roman" w:cs="Times New Roman"/>
                <w:iCs/>
              </w:rPr>
              <w:t>Тип устройства: МФУ (функции печати, копирования, сканирования); •</w:t>
            </w:r>
            <w:r w:rsidR="00F83300">
              <w:rPr>
                <w:rFonts w:ascii="Times New Roman" w:hAnsi="Times New Roman" w:cs="Times New Roman"/>
                <w:iCs/>
              </w:rPr>
              <w:t xml:space="preserve"> </w:t>
            </w:r>
            <w:r w:rsidRPr="00081DD8">
              <w:rPr>
                <w:rFonts w:ascii="Times New Roman" w:hAnsi="Times New Roman" w:cs="Times New Roman"/>
                <w:iCs/>
              </w:rPr>
              <w:t>Формат бумаги: не менее А4; •</w:t>
            </w:r>
            <w:r w:rsidR="00F83300">
              <w:rPr>
                <w:rFonts w:ascii="Times New Roman" w:hAnsi="Times New Roman" w:cs="Times New Roman"/>
                <w:iCs/>
              </w:rPr>
              <w:t xml:space="preserve"> </w:t>
            </w:r>
            <w:r w:rsidRPr="00081DD8">
              <w:rPr>
                <w:rFonts w:ascii="Times New Roman" w:hAnsi="Times New Roman" w:cs="Times New Roman"/>
                <w:iCs/>
              </w:rPr>
              <w:t>Цветность: черно-белый; •</w:t>
            </w:r>
            <w:r w:rsidR="00F83300">
              <w:rPr>
                <w:rFonts w:ascii="Times New Roman" w:hAnsi="Times New Roman" w:cs="Times New Roman"/>
                <w:iCs/>
              </w:rPr>
              <w:t xml:space="preserve"> </w:t>
            </w:r>
            <w:r w:rsidRPr="00081DD8">
              <w:rPr>
                <w:rFonts w:ascii="Times New Roman" w:hAnsi="Times New Roman" w:cs="Times New Roman"/>
                <w:iCs/>
              </w:rPr>
              <w:t>Технология печати: лазерная •</w:t>
            </w:r>
            <w:r w:rsidR="00F83300">
              <w:rPr>
                <w:rFonts w:ascii="Times New Roman" w:hAnsi="Times New Roman" w:cs="Times New Roman"/>
                <w:iCs/>
              </w:rPr>
              <w:t xml:space="preserve"> </w:t>
            </w:r>
            <w:r w:rsidRPr="00081DD8">
              <w:rPr>
                <w:rFonts w:ascii="Times New Roman" w:hAnsi="Times New Roman" w:cs="Times New Roman"/>
                <w:iCs/>
              </w:rPr>
              <w:t>Максимальное разрешение печати: не менее 1200×1200 точек; •</w:t>
            </w:r>
            <w:r w:rsidR="00F83300">
              <w:rPr>
                <w:rFonts w:ascii="Times New Roman" w:hAnsi="Times New Roman" w:cs="Times New Roman"/>
                <w:iCs/>
              </w:rPr>
              <w:t xml:space="preserve"> </w:t>
            </w:r>
            <w:r w:rsidRPr="00081DD8">
              <w:rPr>
                <w:rFonts w:ascii="Times New Roman" w:hAnsi="Times New Roman" w:cs="Times New Roman"/>
                <w:iCs/>
              </w:rPr>
              <w:t>Интерфейсы: Wi-Fi, Ethernet (RJ-45), USB.</w:t>
            </w:r>
          </w:p>
        </w:tc>
        <w:tc>
          <w:tcPr>
            <w:tcW w:w="843" w:type="dxa"/>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iCs/>
              </w:rPr>
              <w:lastRenderedPageBreak/>
              <w:t>шт.</w:t>
            </w:r>
          </w:p>
        </w:tc>
        <w:tc>
          <w:tcPr>
            <w:tcW w:w="941" w:type="dxa"/>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iCs/>
              </w:rPr>
              <w:t>26.00</w:t>
            </w:r>
          </w:p>
        </w:tc>
      </w:tr>
      <w:tr w:rsidR="00081DD8" w:rsidTr="00081DD8">
        <w:tc>
          <w:tcPr>
            <w:tcW w:w="9345" w:type="dxa"/>
            <w:gridSpan w:val="5"/>
            <w:vAlign w:val="center"/>
          </w:tcPr>
          <w:p w:rsidR="00081DD8" w:rsidRPr="00081DD8" w:rsidRDefault="00081DD8" w:rsidP="00081DD8">
            <w:pPr>
              <w:spacing w:after="0" w:line="240" w:lineRule="auto"/>
              <w:jc w:val="center"/>
              <w:rPr>
                <w:rFonts w:ascii="Times New Roman" w:hAnsi="Times New Roman" w:cs="Times New Roman"/>
              </w:rPr>
            </w:pPr>
            <w:r w:rsidRPr="00081DD8">
              <w:rPr>
                <w:rFonts w:ascii="Times New Roman" w:hAnsi="Times New Roman" w:cs="Times New Roman"/>
                <w:bCs/>
              </w:rPr>
              <w:lastRenderedPageBreak/>
              <w:t xml:space="preserve">Наименование направления: </w:t>
            </w:r>
            <w:r w:rsidRPr="00081DD8">
              <w:rPr>
                <w:rFonts w:ascii="Times New Roman" w:hAnsi="Times New Roman" w:cs="Times New Roman"/>
                <w:bCs/>
                <w:iCs/>
              </w:rPr>
              <w:t>"Профильный комплект. Дополнительное оборудование"</w:t>
            </w:r>
          </w:p>
        </w:tc>
      </w:tr>
      <w:tr w:rsidR="00081DD8" w:rsidTr="00536B15">
        <w:tc>
          <w:tcPr>
            <w:tcW w:w="411" w:type="dxa"/>
          </w:tcPr>
          <w:p w:rsidR="00081DD8" w:rsidRPr="00081DD8" w:rsidRDefault="00536B15" w:rsidP="00536B15">
            <w:pPr>
              <w:spacing w:after="0" w:line="240" w:lineRule="auto"/>
              <w:jc w:val="center"/>
              <w:rPr>
                <w:rFonts w:ascii="Times New Roman" w:hAnsi="Times New Roman" w:cs="Times New Roman"/>
              </w:rPr>
            </w:pPr>
            <w:r>
              <w:rPr>
                <w:rFonts w:ascii="Times New Roman" w:hAnsi="Times New Roman" w:cs="Times New Roman"/>
              </w:rPr>
              <w:t>4</w:t>
            </w:r>
          </w:p>
        </w:tc>
        <w:tc>
          <w:tcPr>
            <w:tcW w:w="160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Учебная лаборатория по нейротехноло</w:t>
            </w:r>
            <w:r w:rsidR="00536B15">
              <w:rPr>
                <w:rFonts w:ascii="Times New Roman" w:hAnsi="Times New Roman" w:cs="Times New Roman"/>
                <w:iCs/>
              </w:rPr>
              <w:t>-</w:t>
            </w:r>
            <w:r w:rsidRPr="00081DD8">
              <w:rPr>
                <w:rFonts w:ascii="Times New Roman" w:hAnsi="Times New Roman" w:cs="Times New Roman"/>
                <w:iCs/>
              </w:rPr>
              <w:t>гии</w:t>
            </w:r>
          </w:p>
        </w:tc>
        <w:tc>
          <w:tcPr>
            <w:tcW w:w="5549" w:type="dxa"/>
            <w:vAlign w:val="center"/>
          </w:tcPr>
          <w:p w:rsidR="001A7906" w:rsidRDefault="00081DD8" w:rsidP="00081DD8">
            <w:pPr>
              <w:spacing w:after="0" w:line="240" w:lineRule="auto"/>
              <w:rPr>
                <w:rFonts w:ascii="Times New Roman" w:hAnsi="Times New Roman" w:cs="Times New Roman"/>
                <w:iCs/>
              </w:rPr>
            </w:pPr>
            <w:r w:rsidRPr="00081DD8">
              <w:rPr>
                <w:rFonts w:ascii="Times New Roman" w:hAnsi="Times New Roman" w:cs="Times New Roman"/>
                <w:iCs/>
              </w:rPr>
              <w:t xml:space="preserve">В состав входят: </w:t>
            </w:r>
          </w:p>
          <w:p w:rsidR="001A7906"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1. Сенсор Тип 1 не менее 1 шт., обеспечивает возможность регистрации сигнала электрической активности мышц (электромиограммы, ЭМГ). Регистрация должна осуществляется неинвазивно, сухими электродами. </w:t>
            </w:r>
            <w:r w:rsidRPr="00081DD8">
              <w:rPr>
                <w:rFonts w:ascii="Times New Roman" w:hAnsi="Times New Roman" w:cs="Times New Roman"/>
                <w:iCs/>
              </w:rPr>
              <w:lastRenderedPageBreak/>
              <w:t xml:space="preserve">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 мышцы должна быть обеспечена возможность наблюдения пучности сигнала (т.е. присутствие ЭМГ), при расслаблении мышцы - ее отсутствие. </w:t>
            </w:r>
          </w:p>
          <w:p w:rsidR="001A7906"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Сенсор Тип 2 не менее 1 шт., обеспечивает возможность регистрации сигнала фотоплетизмограммы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  </w:t>
            </w:r>
          </w:p>
          <w:p w:rsidR="001A7906"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Сенсор Тип 3 не менее 1 шт., обеспечивает возможность: регистрации сигнала электрокардиограммы (ЭКГ) не инвазивным способом;  регистрации I, II и III отведений; подключения электродов к сенсору с помощью соединительных проводов, оборудованных TouchProof разъемами.  </w:t>
            </w:r>
          </w:p>
          <w:p w:rsidR="001A7906"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TouchProof разъемов.  </w:t>
            </w:r>
          </w:p>
          <w:p w:rsidR="001A7906"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Сенсор Тип 5 не менее 1 шт., обеспечивает возможность: регистрации сигнала электрической активности мозга (ЭЭГ) с помощью сухих неинвазивных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TouchProof разъемами; закрепления электродов на поверхности головы.  </w:t>
            </w:r>
          </w:p>
          <w:p w:rsidR="001A7906"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Сенсор Тип 6 не менее 1 шт., обеспечивает возможность: регистрации сигнала колебания грудной клетки (Сенсор дыхания); определения частоты дыхания.  </w:t>
            </w:r>
          </w:p>
          <w:p w:rsidR="001A7906"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2. 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гальваническую изоляцию от ПК. Центральный модуль обеспечивает возможность одновременного подключения вплоть до 4 сенсоров. Каждый из входов Центрального модуля имеет гальваническую изоляцию (обеспечение межканальной гальванической изоляции). Подключение сенсоров к Центральному 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  Модуль «Кнопка» не менее 1 шт., обеспечивает возможность: разметки регистрируемых сигналов и отмечать не менее 3-х различных категории состояний.   Устройство, входящее в состав лаборатории, должно обеспечивать возможность регистрации артериального давления.   </w:t>
            </w:r>
          </w:p>
          <w:p w:rsidR="001A7906"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3. Программное обеспечение (далее - ПО). Должно обеспечивать визуализацию и обработку регистрируемых </w:t>
            </w:r>
            <w:r w:rsidRPr="00081DD8">
              <w:rPr>
                <w:rFonts w:ascii="Times New Roman" w:hAnsi="Times New Roman" w:cs="Times New Roman"/>
                <w:iCs/>
              </w:rPr>
              <w:lastRenderedPageBreak/>
              <w:t xml:space="preserve">сигналов.  Главное окно программы должно состоять из вкладок, каждая из которых содержит набор графиков, необходимых для отображения требуемой информации.  Должна иметься вкладка для одновременного просмотра сигнала со всех сенсоров, одновременно подключенных к Центральному модулю. Это обеспечивает возможность многоканального (полиграфического) режима работы устройства.  Также должны иметься вкладки для визуализации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 ПО должно давать возможность визуализации и обработки регистрируемых сигналов, а именно: - ЭМГ: визуализация сигнала, спектр сигнала, амплитудный триггер  - ФПГ: визуализация сигнала, спектра сигнала, тахограммы, график пульса - ЭКГ: визуализация сигнала, тахограммы, график пульса - КГР: визуализация сигнала - ЭЭГ: визуализация сигнала, спектр сигнала, амплитуда альфа-ритма, амплитуда бета-ритма.  - Сенсор дыхания: визуализация сигнала, - Кнопка: визуализация сигнала разметки ПО должно иметь возможность кастомизации и настройки ПО для эффективного отображения графиков: настройка цвета, выбор параметров для анализа, выбор отображаемых графиков, масштабирование графиков. ПО должно иметь возможность записи и воспроизведения регистрируемых сигналов. Возможность настройки параметров фильтрации сигнала с помощью фильтра нижних частот, фильтра высоких частот, полосового фильтра, режекторного фильтра.  С целью удобства анализа сигнала, должна иметься возможность записи регистрируемых сигналов в файл, с последующей возможностью их последующего воспроизведения в данном ПО (имитируя регистрацию сигнала в режиме реального времени).   </w:t>
            </w:r>
          </w:p>
          <w:p w:rsidR="00081DD8" w:rsidRPr="00081DD8" w:rsidRDefault="00081DD8" w:rsidP="001A7906">
            <w:pPr>
              <w:spacing w:after="0" w:line="240" w:lineRule="auto"/>
              <w:jc w:val="both"/>
              <w:rPr>
                <w:rFonts w:ascii="Times New Roman" w:hAnsi="Times New Roman" w:cs="Times New Roman"/>
              </w:rPr>
            </w:pPr>
            <w:r w:rsidRPr="00081DD8">
              <w:rPr>
                <w:rFonts w:ascii="Times New Roman" w:hAnsi="Times New Roman" w:cs="Times New Roman"/>
                <w:iCs/>
              </w:rPr>
              <w:t>4. В составе: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которое в том числе содержит презентационные материалы.  Упаковка/коробка лаборатории должна обеспечивать удобное хранение и содержать подсказки для расположения сенсоров и устройств лаборатории для удобного использования преподавателями и обучающимися.</w:t>
            </w:r>
          </w:p>
        </w:tc>
        <w:tc>
          <w:tcPr>
            <w:tcW w:w="843"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lastRenderedPageBreak/>
              <w:t>шт</w:t>
            </w:r>
          </w:p>
        </w:tc>
        <w:tc>
          <w:tcPr>
            <w:tcW w:w="94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24.00</w:t>
            </w:r>
          </w:p>
        </w:tc>
      </w:tr>
      <w:tr w:rsidR="00081DD8" w:rsidTr="00536B15">
        <w:tc>
          <w:tcPr>
            <w:tcW w:w="411" w:type="dxa"/>
          </w:tcPr>
          <w:p w:rsidR="00081DD8" w:rsidRPr="00081DD8" w:rsidRDefault="00536B15" w:rsidP="00536B15">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1601" w:type="dxa"/>
          </w:tcPr>
          <w:p w:rsidR="00081DD8" w:rsidRPr="00081DD8" w:rsidRDefault="00081DD8" w:rsidP="00536B15">
            <w:pPr>
              <w:spacing w:after="0" w:line="240" w:lineRule="auto"/>
              <w:rPr>
                <w:rFonts w:ascii="Times New Roman" w:hAnsi="Times New Roman" w:cs="Times New Roman"/>
              </w:rPr>
            </w:pPr>
            <w:r w:rsidRPr="00081DD8">
              <w:rPr>
                <w:rFonts w:ascii="Times New Roman" w:hAnsi="Times New Roman" w:cs="Times New Roman"/>
                <w:iCs/>
              </w:rPr>
              <w:t xml:space="preserve">Цифровая лаборатория по экологии </w:t>
            </w:r>
          </w:p>
        </w:tc>
        <w:tc>
          <w:tcPr>
            <w:tcW w:w="5549" w:type="dxa"/>
            <w:vAlign w:val="center"/>
          </w:tcPr>
          <w:p w:rsidR="001A7906"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w:t>
            </w:r>
          </w:p>
          <w:p w:rsidR="001A7906"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Комплектация: </w:t>
            </w:r>
          </w:p>
          <w:p w:rsidR="001A7906"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Беспроводной мультидатчик по экологическому мониторингу с 8-ю встроенными датчиками: Датчик нитрат-ионов</w:t>
            </w:r>
            <w:r w:rsidR="001A7906">
              <w:rPr>
                <w:rFonts w:ascii="Times New Roman" w:hAnsi="Times New Roman" w:cs="Times New Roman"/>
                <w:iCs/>
              </w:rPr>
              <w:t>,</w:t>
            </w:r>
            <w:r w:rsidRPr="00081DD8">
              <w:rPr>
                <w:rFonts w:ascii="Times New Roman" w:hAnsi="Times New Roman" w:cs="Times New Roman"/>
                <w:iCs/>
              </w:rPr>
              <w:t xml:space="preserve"> Датчик хлорид-ионов</w:t>
            </w:r>
            <w:r w:rsidR="001A7906">
              <w:rPr>
                <w:rFonts w:ascii="Times New Roman" w:hAnsi="Times New Roman" w:cs="Times New Roman"/>
                <w:iCs/>
              </w:rPr>
              <w:t>,</w:t>
            </w:r>
            <w:r w:rsidRPr="00081DD8">
              <w:rPr>
                <w:rFonts w:ascii="Times New Roman" w:hAnsi="Times New Roman" w:cs="Times New Roman"/>
                <w:iCs/>
              </w:rPr>
              <w:t xml:space="preserve"> Датчик рН с диапазоном измерения не уже чем от 0 до 14 pH</w:t>
            </w:r>
            <w:r w:rsidR="001A7906">
              <w:rPr>
                <w:rFonts w:ascii="Times New Roman" w:hAnsi="Times New Roman" w:cs="Times New Roman"/>
                <w:iCs/>
              </w:rPr>
              <w:t>,</w:t>
            </w:r>
            <w:r w:rsidRPr="00081DD8">
              <w:rPr>
                <w:rFonts w:ascii="Times New Roman" w:hAnsi="Times New Roman" w:cs="Times New Roman"/>
                <w:iCs/>
              </w:rPr>
              <w:t xml:space="preserve"> Датчик влажности с диапазоном измерения 0…100%</w:t>
            </w:r>
            <w:r w:rsidR="001A7906">
              <w:rPr>
                <w:rFonts w:ascii="Times New Roman" w:hAnsi="Times New Roman" w:cs="Times New Roman"/>
                <w:iCs/>
              </w:rPr>
              <w:t>,</w:t>
            </w:r>
            <w:r w:rsidRPr="00081DD8">
              <w:rPr>
                <w:rFonts w:ascii="Times New Roman" w:hAnsi="Times New Roman" w:cs="Times New Roman"/>
                <w:iCs/>
              </w:rPr>
              <w:t xml:space="preserve"> Датчик освещенности с диапазоном измерения не уже чем от 0 до 180000 лк</w:t>
            </w:r>
            <w:r w:rsidR="001A7906">
              <w:rPr>
                <w:rFonts w:ascii="Times New Roman" w:hAnsi="Times New Roman" w:cs="Times New Roman"/>
                <w:iCs/>
              </w:rPr>
              <w:t>,</w:t>
            </w:r>
            <w:r w:rsidRPr="00081DD8">
              <w:rPr>
                <w:rFonts w:ascii="Times New Roman" w:hAnsi="Times New Roman" w:cs="Times New Roman"/>
                <w:iCs/>
              </w:rPr>
              <w:t xml:space="preserve"> Датчик температуры с диапазоном измерения не уже чем от -20 до +140С</w:t>
            </w:r>
            <w:r w:rsidR="001A7906">
              <w:rPr>
                <w:rFonts w:ascii="Times New Roman" w:hAnsi="Times New Roman" w:cs="Times New Roman"/>
                <w:iCs/>
              </w:rPr>
              <w:t>,</w:t>
            </w:r>
            <w:r w:rsidRPr="00081DD8">
              <w:rPr>
                <w:rFonts w:ascii="Times New Roman" w:hAnsi="Times New Roman" w:cs="Times New Roman"/>
                <w:iCs/>
              </w:rPr>
              <w:t xml:space="preserve"> Датчик электропроводимости с диапазонами измерения не уже чем от 0 до 200 мкСм; от 0 до 2000 мкСм; от 0 до 20000 мкСм</w:t>
            </w:r>
            <w:r w:rsidR="001A7906">
              <w:rPr>
                <w:rFonts w:ascii="Times New Roman" w:hAnsi="Times New Roman" w:cs="Times New Roman"/>
                <w:iCs/>
              </w:rPr>
              <w:t>,</w:t>
            </w:r>
            <w:r w:rsidRPr="00081DD8">
              <w:rPr>
                <w:rFonts w:ascii="Times New Roman" w:hAnsi="Times New Roman" w:cs="Times New Roman"/>
                <w:iCs/>
              </w:rPr>
              <w:t xml:space="preserve"> Датчик </w:t>
            </w:r>
            <w:r w:rsidRPr="00081DD8">
              <w:rPr>
                <w:rFonts w:ascii="Times New Roman" w:hAnsi="Times New Roman" w:cs="Times New Roman"/>
                <w:iCs/>
              </w:rPr>
              <w:lastRenderedPageBreak/>
              <w:t xml:space="preserve">температуры окружающей среды с диапазоном измерения не уже чем от -20 до +50С </w:t>
            </w:r>
          </w:p>
          <w:p w:rsidR="001A7906"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Отдельные датчики:</w:t>
            </w:r>
            <w:r w:rsidR="001A7906">
              <w:rPr>
                <w:rFonts w:ascii="Times New Roman" w:hAnsi="Times New Roman" w:cs="Times New Roman"/>
                <w:iCs/>
              </w:rPr>
              <w:t xml:space="preserve"> </w:t>
            </w:r>
            <w:r w:rsidRPr="00081DD8">
              <w:rPr>
                <w:rFonts w:ascii="Times New Roman" w:hAnsi="Times New Roman" w:cs="Times New Roman"/>
                <w:iCs/>
              </w:rPr>
              <w:t>Датчик звука с функцией интегрирования с диапазоном измерения частот не менее чем от 50 Гц до 8 кГц; Датчик влажности почвы с диапазоном измерения не уже чем от 0 до 50%</w:t>
            </w:r>
            <w:r w:rsidR="001A7906">
              <w:rPr>
                <w:rFonts w:ascii="Times New Roman" w:hAnsi="Times New Roman" w:cs="Times New Roman"/>
                <w:iCs/>
              </w:rPr>
              <w:t>,</w:t>
            </w:r>
            <w:r w:rsidRPr="00081DD8">
              <w:rPr>
                <w:rFonts w:ascii="Times New Roman" w:hAnsi="Times New Roman" w:cs="Times New Roman"/>
                <w:iCs/>
              </w:rPr>
              <w:t xml:space="preserve"> Датчик кислорода с диапазоном измерения от 0 до 100%</w:t>
            </w:r>
            <w:r w:rsidR="001A7906">
              <w:rPr>
                <w:rFonts w:ascii="Times New Roman" w:hAnsi="Times New Roman" w:cs="Times New Roman"/>
                <w:iCs/>
              </w:rPr>
              <w:t>,</w:t>
            </w:r>
            <w:r w:rsidRPr="00081DD8">
              <w:rPr>
                <w:rFonts w:ascii="Times New Roman" w:hAnsi="Times New Roman" w:cs="Times New Roman"/>
                <w:iCs/>
              </w:rPr>
              <w:t xml:space="preserve"> Датчик оптической плотности 525 нм</w:t>
            </w:r>
            <w:r w:rsidR="001A7906">
              <w:rPr>
                <w:rFonts w:ascii="Times New Roman" w:hAnsi="Times New Roman" w:cs="Times New Roman"/>
                <w:iCs/>
              </w:rPr>
              <w:t>,</w:t>
            </w:r>
            <w:r w:rsidRPr="00081DD8">
              <w:rPr>
                <w:rFonts w:ascii="Times New Roman" w:hAnsi="Times New Roman" w:cs="Times New Roman"/>
                <w:iCs/>
              </w:rPr>
              <w:t xml:space="preserve"> Датчик оптической плотности 470 нм</w:t>
            </w:r>
            <w:r w:rsidR="001A7906">
              <w:rPr>
                <w:rFonts w:ascii="Times New Roman" w:hAnsi="Times New Roman" w:cs="Times New Roman"/>
                <w:iCs/>
              </w:rPr>
              <w:t>,</w:t>
            </w:r>
            <w:r w:rsidRPr="00081DD8">
              <w:rPr>
                <w:rFonts w:ascii="Times New Roman" w:hAnsi="Times New Roman" w:cs="Times New Roman"/>
                <w:iCs/>
              </w:rPr>
              <w:t xml:space="preserve"> Датчик турбидиметр с диапазоном измерения не уже чем от 0 до 200 NTU</w:t>
            </w:r>
            <w:r w:rsidR="001A7906">
              <w:rPr>
                <w:rFonts w:ascii="Times New Roman" w:hAnsi="Times New Roman" w:cs="Times New Roman"/>
                <w:iCs/>
              </w:rPr>
              <w:t>,</w:t>
            </w:r>
            <w:r w:rsidRPr="00081DD8">
              <w:rPr>
                <w:rFonts w:ascii="Times New Roman" w:hAnsi="Times New Roman" w:cs="Times New Roman"/>
                <w:iCs/>
              </w:rPr>
              <w:t xml:space="preserve"> Датчик окиси углерода с диапазоном измерения не уже чем от 0 до 1000 ppm </w:t>
            </w:r>
          </w:p>
          <w:p w:rsidR="00BC0603"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Аксессуары: Кабель USB соединительный (2 шт.)</w:t>
            </w:r>
            <w:r w:rsidR="001A7906">
              <w:rPr>
                <w:rFonts w:ascii="Times New Roman" w:hAnsi="Times New Roman" w:cs="Times New Roman"/>
                <w:iCs/>
              </w:rPr>
              <w:t>,</w:t>
            </w:r>
            <w:r w:rsidRPr="00081DD8">
              <w:rPr>
                <w:rFonts w:ascii="Times New Roman" w:hAnsi="Times New Roman" w:cs="Times New Roman"/>
                <w:iCs/>
              </w:rPr>
              <w:t xml:space="preserve"> Зарядное устройство с кабелем miniUSB</w:t>
            </w:r>
            <w:r w:rsidR="00BC0603">
              <w:rPr>
                <w:rFonts w:ascii="Times New Roman" w:hAnsi="Times New Roman" w:cs="Times New Roman"/>
                <w:iCs/>
              </w:rPr>
              <w:t>,</w:t>
            </w:r>
            <w:r w:rsidRPr="00081DD8">
              <w:rPr>
                <w:rFonts w:ascii="Times New Roman" w:hAnsi="Times New Roman" w:cs="Times New Roman"/>
                <w:iCs/>
              </w:rPr>
              <w:t xml:space="preserve"> USB Адаптер Bluetooth 4.1 Low Energy</w:t>
            </w:r>
            <w:r w:rsidR="00BC0603">
              <w:rPr>
                <w:rFonts w:ascii="Times New Roman" w:hAnsi="Times New Roman" w:cs="Times New Roman"/>
                <w:iCs/>
              </w:rPr>
              <w:t xml:space="preserve">, </w:t>
            </w:r>
            <w:r w:rsidRPr="00081DD8">
              <w:rPr>
                <w:rFonts w:ascii="Times New Roman" w:hAnsi="Times New Roman" w:cs="Times New Roman"/>
                <w:iCs/>
              </w:rPr>
              <w:t xml:space="preserve">Стержень для закрепления датчиков в штативе </w:t>
            </w:r>
          </w:p>
          <w:p w:rsidR="00BC0603"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Краткое руководство по эксплуатации цифровой лаборатории </w:t>
            </w:r>
          </w:p>
          <w:p w:rsidR="00BC0603"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Программное обеспечение  </w:t>
            </w:r>
          </w:p>
          <w:p w:rsidR="00BC0603"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Методические рекомендации не менее 20 работ </w:t>
            </w:r>
          </w:p>
          <w:p w:rsidR="00BC0603" w:rsidRDefault="00081DD8" w:rsidP="001A7906">
            <w:pPr>
              <w:spacing w:after="0" w:line="240" w:lineRule="auto"/>
              <w:jc w:val="both"/>
              <w:rPr>
                <w:rFonts w:ascii="Times New Roman" w:hAnsi="Times New Roman" w:cs="Times New Roman"/>
                <w:iCs/>
              </w:rPr>
            </w:pPr>
            <w:r w:rsidRPr="00081DD8">
              <w:rPr>
                <w:rFonts w:ascii="Times New Roman" w:hAnsi="Times New Roman" w:cs="Times New Roman"/>
                <w:iCs/>
              </w:rPr>
              <w:t xml:space="preserve">Упаковка </w:t>
            </w:r>
          </w:p>
          <w:p w:rsidR="00081DD8" w:rsidRPr="00081DD8" w:rsidRDefault="00081DD8" w:rsidP="001A7906">
            <w:pPr>
              <w:spacing w:after="0" w:line="240" w:lineRule="auto"/>
              <w:jc w:val="both"/>
              <w:rPr>
                <w:rFonts w:ascii="Times New Roman" w:hAnsi="Times New Roman" w:cs="Times New Roman"/>
              </w:rPr>
            </w:pPr>
            <w:r w:rsidRPr="00081DD8">
              <w:rPr>
                <w:rFonts w:ascii="Times New Roman" w:hAnsi="Times New Roman" w:cs="Times New Roman"/>
                <w:iCs/>
              </w:rPr>
              <w:t>Наличие русскоязычного сайта поддержки, наличие видеороликов.</w:t>
            </w:r>
          </w:p>
        </w:tc>
        <w:tc>
          <w:tcPr>
            <w:tcW w:w="843"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lastRenderedPageBreak/>
              <w:t>шт</w:t>
            </w:r>
          </w:p>
        </w:tc>
        <w:tc>
          <w:tcPr>
            <w:tcW w:w="94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31.00</w:t>
            </w:r>
          </w:p>
        </w:tc>
      </w:tr>
      <w:tr w:rsidR="00081DD8" w:rsidTr="00536B15">
        <w:tc>
          <w:tcPr>
            <w:tcW w:w="411" w:type="dxa"/>
          </w:tcPr>
          <w:p w:rsidR="00081DD8" w:rsidRPr="00081DD8" w:rsidRDefault="00536B15" w:rsidP="00536B15">
            <w:pPr>
              <w:spacing w:after="0" w:line="240" w:lineRule="auto"/>
              <w:rPr>
                <w:rFonts w:ascii="Times New Roman" w:hAnsi="Times New Roman" w:cs="Times New Roman"/>
              </w:rPr>
            </w:pPr>
            <w:r>
              <w:rPr>
                <w:rFonts w:ascii="Times New Roman" w:hAnsi="Times New Roman" w:cs="Times New Roman"/>
              </w:rPr>
              <w:t>6</w:t>
            </w:r>
          </w:p>
        </w:tc>
        <w:tc>
          <w:tcPr>
            <w:tcW w:w="160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Цифровая лаборатория по физиологии (профильный уровень)</w:t>
            </w:r>
          </w:p>
        </w:tc>
        <w:tc>
          <w:tcPr>
            <w:tcW w:w="5549" w:type="dxa"/>
            <w:vAlign w:val="center"/>
          </w:tcPr>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Обеспечивает проведение исследования по функционированию человеческого организма.</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Комплектация: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Беспроводной мультидатчик по физиологии с 5-ю встроенными датчиками: Датчик артериального давления (0…250 мм рт. ст.)</w:t>
            </w:r>
            <w:r w:rsidR="00BC0603">
              <w:rPr>
                <w:rFonts w:ascii="Times New Roman" w:hAnsi="Times New Roman" w:cs="Times New Roman"/>
                <w:iCs/>
              </w:rPr>
              <w:t>,</w:t>
            </w:r>
            <w:r w:rsidRPr="00081DD8">
              <w:rPr>
                <w:rFonts w:ascii="Times New Roman" w:hAnsi="Times New Roman" w:cs="Times New Roman"/>
                <w:iCs/>
              </w:rPr>
              <w:t xml:space="preserve"> Датчик пульса с диапазоном измерения не уже чем от 30 до 200 уд/мин</w:t>
            </w:r>
            <w:r w:rsidR="00BC0603">
              <w:rPr>
                <w:rFonts w:ascii="Times New Roman" w:hAnsi="Times New Roman" w:cs="Times New Roman"/>
                <w:iCs/>
              </w:rPr>
              <w:t>,</w:t>
            </w:r>
            <w:r w:rsidRPr="00081DD8">
              <w:rPr>
                <w:rFonts w:ascii="Times New Roman" w:hAnsi="Times New Roman" w:cs="Times New Roman"/>
                <w:iCs/>
              </w:rPr>
              <w:t xml:space="preserve"> Датчик температуры тела с диапазоном измерения не уже чем от +25 до +40С</w:t>
            </w:r>
            <w:r w:rsidR="00BC0603">
              <w:rPr>
                <w:rFonts w:ascii="Times New Roman" w:hAnsi="Times New Roman" w:cs="Times New Roman"/>
                <w:iCs/>
              </w:rPr>
              <w:t>,</w:t>
            </w:r>
            <w:r w:rsidRPr="00081DD8">
              <w:rPr>
                <w:rFonts w:ascii="Times New Roman" w:hAnsi="Times New Roman" w:cs="Times New Roman"/>
                <w:iCs/>
              </w:rPr>
              <w:t xml:space="preserve"> Датчик частоты дыхания с диапазоном измерения не уже чем от 0 до 100 циклов/мин</w:t>
            </w:r>
            <w:r w:rsidR="00BC0603">
              <w:rPr>
                <w:rFonts w:ascii="Times New Roman" w:hAnsi="Times New Roman" w:cs="Times New Roman"/>
                <w:iCs/>
              </w:rPr>
              <w:t>,</w:t>
            </w:r>
            <w:r w:rsidRPr="00081DD8">
              <w:rPr>
                <w:rFonts w:ascii="Times New Roman" w:hAnsi="Times New Roman" w:cs="Times New Roman"/>
                <w:iCs/>
              </w:rPr>
              <w:t xml:space="preserve"> Датчик ускорения с показателями ±2 g; ±4 g; ±8 g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Отдельные устройства: Датчик ЭКГ с диапазоном измерения не уже чем от -300 до +300 мВ)</w:t>
            </w:r>
            <w:r w:rsidR="00BC0603">
              <w:rPr>
                <w:rFonts w:ascii="Times New Roman" w:hAnsi="Times New Roman" w:cs="Times New Roman"/>
                <w:iCs/>
              </w:rPr>
              <w:t>,</w:t>
            </w:r>
            <w:r w:rsidRPr="00081DD8">
              <w:rPr>
                <w:rFonts w:ascii="Times New Roman" w:hAnsi="Times New Roman" w:cs="Times New Roman"/>
                <w:iCs/>
              </w:rPr>
              <w:t xml:space="preserve"> Датчик рН с диапазоном измерения не уже чем от 0 до 14 pH</w:t>
            </w:r>
            <w:r w:rsidR="00BC0603">
              <w:rPr>
                <w:rFonts w:ascii="Times New Roman" w:hAnsi="Times New Roman" w:cs="Times New Roman"/>
                <w:iCs/>
              </w:rPr>
              <w:t>,</w:t>
            </w:r>
            <w:r w:rsidRPr="00081DD8">
              <w:rPr>
                <w:rFonts w:ascii="Times New Roman" w:hAnsi="Times New Roman" w:cs="Times New Roman"/>
                <w:iCs/>
              </w:rPr>
              <w:t xml:space="preserve"> Датчик силомер с диапазоном измерения не уже чем от -40 до 40 Н</w:t>
            </w:r>
            <w:r w:rsidR="00BC0603">
              <w:rPr>
                <w:rFonts w:ascii="Times New Roman" w:hAnsi="Times New Roman" w:cs="Times New Roman"/>
                <w:iCs/>
              </w:rPr>
              <w:t>,</w:t>
            </w:r>
            <w:r w:rsidRPr="00081DD8">
              <w:rPr>
                <w:rFonts w:ascii="Times New Roman" w:hAnsi="Times New Roman" w:cs="Times New Roman"/>
                <w:iCs/>
              </w:rPr>
              <w:t xml:space="preserve"> Датчик освещенности с диапазоном измерения не уже чем от 0 до 180000 лк</w:t>
            </w:r>
            <w:r w:rsidR="00BC0603">
              <w:rPr>
                <w:rFonts w:ascii="Times New Roman" w:hAnsi="Times New Roman" w:cs="Times New Roman"/>
                <w:iCs/>
              </w:rPr>
              <w:t>.</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Аксессуары:</w:t>
            </w:r>
            <w:r w:rsidR="00BC0603">
              <w:rPr>
                <w:rFonts w:ascii="Times New Roman" w:hAnsi="Times New Roman" w:cs="Times New Roman"/>
                <w:iCs/>
              </w:rPr>
              <w:t xml:space="preserve"> </w:t>
            </w:r>
            <w:r w:rsidRPr="00081DD8">
              <w:rPr>
                <w:rFonts w:ascii="Times New Roman" w:hAnsi="Times New Roman" w:cs="Times New Roman"/>
                <w:iCs/>
              </w:rPr>
              <w:t>Кабель USB соединительный</w:t>
            </w:r>
            <w:r w:rsidR="00BC0603">
              <w:rPr>
                <w:rFonts w:ascii="Times New Roman" w:hAnsi="Times New Roman" w:cs="Times New Roman"/>
                <w:iCs/>
              </w:rPr>
              <w:t xml:space="preserve">, </w:t>
            </w:r>
            <w:r w:rsidRPr="00081DD8">
              <w:rPr>
                <w:rFonts w:ascii="Times New Roman" w:hAnsi="Times New Roman" w:cs="Times New Roman"/>
                <w:iCs/>
              </w:rPr>
              <w:t>Зарядное устройство с кабелем miniUSB</w:t>
            </w:r>
            <w:r w:rsidR="00BC0603">
              <w:rPr>
                <w:rFonts w:ascii="Times New Roman" w:hAnsi="Times New Roman" w:cs="Times New Roman"/>
                <w:iCs/>
              </w:rPr>
              <w:t>,</w:t>
            </w:r>
            <w:r w:rsidRPr="00081DD8">
              <w:rPr>
                <w:rFonts w:ascii="Times New Roman" w:hAnsi="Times New Roman" w:cs="Times New Roman"/>
                <w:iCs/>
              </w:rPr>
              <w:t xml:space="preserve"> USB Адаптер Bluetooth 4.1 Low Energy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Конструктор для проведения экспериментов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Краткое руководство по эксплуатации цифровой лаборатории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Программное обеспечение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Методические рекомендации не менее 20 работ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Наличие русскоязычного сайта поддержки </w:t>
            </w:r>
          </w:p>
          <w:p w:rsidR="00081DD8" w:rsidRPr="00081DD8" w:rsidRDefault="00081DD8" w:rsidP="00BC0603">
            <w:pPr>
              <w:spacing w:after="0" w:line="240" w:lineRule="auto"/>
              <w:jc w:val="both"/>
              <w:rPr>
                <w:rFonts w:ascii="Times New Roman" w:hAnsi="Times New Roman" w:cs="Times New Roman"/>
              </w:rPr>
            </w:pPr>
            <w:r w:rsidRPr="00081DD8">
              <w:rPr>
                <w:rFonts w:ascii="Times New Roman" w:hAnsi="Times New Roman" w:cs="Times New Roman"/>
                <w:iCs/>
              </w:rPr>
              <w:t>Наличие видеороликов.</w:t>
            </w:r>
          </w:p>
        </w:tc>
        <w:tc>
          <w:tcPr>
            <w:tcW w:w="843"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шт</w:t>
            </w:r>
          </w:p>
        </w:tc>
        <w:tc>
          <w:tcPr>
            <w:tcW w:w="94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31.00</w:t>
            </w:r>
          </w:p>
        </w:tc>
      </w:tr>
      <w:tr w:rsidR="00081DD8" w:rsidTr="00536B15">
        <w:tc>
          <w:tcPr>
            <w:tcW w:w="411" w:type="dxa"/>
          </w:tcPr>
          <w:p w:rsidR="00081DD8" w:rsidRPr="00081DD8" w:rsidRDefault="00536B15" w:rsidP="00536B15">
            <w:pPr>
              <w:spacing w:after="0" w:line="240" w:lineRule="auto"/>
              <w:jc w:val="center"/>
              <w:rPr>
                <w:rFonts w:ascii="Times New Roman" w:hAnsi="Times New Roman" w:cs="Times New Roman"/>
              </w:rPr>
            </w:pPr>
            <w:r>
              <w:rPr>
                <w:rFonts w:ascii="Times New Roman" w:hAnsi="Times New Roman" w:cs="Times New Roman"/>
              </w:rPr>
              <w:t>7</w:t>
            </w:r>
          </w:p>
        </w:tc>
        <w:tc>
          <w:tcPr>
            <w:tcW w:w="1601" w:type="dxa"/>
          </w:tcPr>
          <w:p w:rsidR="00081DD8" w:rsidRPr="00081DD8" w:rsidRDefault="00081DD8" w:rsidP="00536B15">
            <w:pPr>
              <w:spacing w:after="0" w:line="240" w:lineRule="auto"/>
              <w:rPr>
                <w:rFonts w:ascii="Times New Roman" w:hAnsi="Times New Roman" w:cs="Times New Roman"/>
              </w:rPr>
            </w:pPr>
            <w:r w:rsidRPr="00081DD8">
              <w:rPr>
                <w:rFonts w:ascii="Times New Roman" w:hAnsi="Times New Roman" w:cs="Times New Roman"/>
                <w:iCs/>
              </w:rPr>
              <w:t>Цифровая лаборатория по физике (ученическая)</w:t>
            </w:r>
          </w:p>
        </w:tc>
        <w:tc>
          <w:tcPr>
            <w:tcW w:w="5549" w:type="dxa"/>
            <w:vAlign w:val="center"/>
          </w:tcPr>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Обеспечивает выполнение экспериментов по темам курса физики.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Комплектация: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Беспроводной мультидатчик по физике с 6-ю встроенными датчиками: Цифровой датчик температуры с диапазоном измерения не уже чем от -20 до 120С</w:t>
            </w:r>
            <w:r w:rsidR="00BC0603">
              <w:rPr>
                <w:rFonts w:ascii="Times New Roman" w:hAnsi="Times New Roman" w:cs="Times New Roman"/>
                <w:iCs/>
              </w:rPr>
              <w:t>,</w:t>
            </w:r>
            <w:r w:rsidRPr="00081DD8">
              <w:rPr>
                <w:rFonts w:ascii="Times New Roman" w:hAnsi="Times New Roman" w:cs="Times New Roman"/>
                <w:iCs/>
              </w:rPr>
              <w:t xml:space="preserve"> Цифровой датчик абсолютного давления с диапазоном измерения не уже чем от 0 до 500 кПа</w:t>
            </w:r>
            <w:r w:rsidR="00BC0603">
              <w:rPr>
                <w:rFonts w:ascii="Times New Roman" w:hAnsi="Times New Roman" w:cs="Times New Roman"/>
                <w:iCs/>
              </w:rPr>
              <w:t>,</w:t>
            </w:r>
            <w:r w:rsidRPr="00081DD8">
              <w:rPr>
                <w:rFonts w:ascii="Times New Roman" w:hAnsi="Times New Roman" w:cs="Times New Roman"/>
                <w:iCs/>
              </w:rPr>
              <w:t xml:space="preserve"> Датчик магнитного поля с диапазоном измерения не уже чем от -80 до 80 мТл</w:t>
            </w:r>
            <w:r w:rsidR="00BC0603">
              <w:rPr>
                <w:rFonts w:ascii="Times New Roman" w:hAnsi="Times New Roman" w:cs="Times New Roman"/>
                <w:iCs/>
              </w:rPr>
              <w:t>,</w:t>
            </w:r>
            <w:r w:rsidRPr="00081DD8">
              <w:rPr>
                <w:rFonts w:ascii="Times New Roman" w:hAnsi="Times New Roman" w:cs="Times New Roman"/>
                <w:iCs/>
              </w:rPr>
              <w:t xml:space="preserve"> Датчик напряжения с диапазонами измерения не уже чем от -2 до +2В ; от -5 до +5В; от -10 до +10В; от -15 до +15В</w:t>
            </w:r>
            <w:r w:rsidR="00BC0603">
              <w:rPr>
                <w:rFonts w:ascii="Times New Roman" w:hAnsi="Times New Roman" w:cs="Times New Roman"/>
                <w:iCs/>
              </w:rPr>
              <w:t xml:space="preserve">, </w:t>
            </w:r>
            <w:r w:rsidRPr="00081DD8">
              <w:rPr>
                <w:rFonts w:ascii="Times New Roman" w:hAnsi="Times New Roman" w:cs="Times New Roman"/>
                <w:iCs/>
              </w:rPr>
              <w:t xml:space="preserve">Датчик тока не уже чем от -1 </w:t>
            </w:r>
            <w:r w:rsidRPr="00081DD8">
              <w:rPr>
                <w:rFonts w:ascii="Times New Roman" w:hAnsi="Times New Roman" w:cs="Times New Roman"/>
                <w:iCs/>
              </w:rPr>
              <w:lastRenderedPageBreak/>
              <w:t>до +1А</w:t>
            </w:r>
            <w:r w:rsidR="00BC0603">
              <w:rPr>
                <w:rFonts w:ascii="Times New Roman" w:hAnsi="Times New Roman" w:cs="Times New Roman"/>
                <w:iCs/>
              </w:rPr>
              <w:t>,</w:t>
            </w:r>
            <w:r w:rsidRPr="00081DD8">
              <w:rPr>
                <w:rFonts w:ascii="Times New Roman" w:hAnsi="Times New Roman" w:cs="Times New Roman"/>
                <w:iCs/>
              </w:rPr>
              <w:t xml:space="preserve">  Датчик акселерометр с показателями не менее чем: ±2 g; ±4 g; ±8 g</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Отдельные устройства: USB осциллограф не менее 2 канала, +/-100В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Аксессуары:</w:t>
            </w:r>
            <w:r w:rsidR="00BC0603">
              <w:rPr>
                <w:rFonts w:ascii="Times New Roman" w:hAnsi="Times New Roman" w:cs="Times New Roman"/>
                <w:iCs/>
              </w:rPr>
              <w:t xml:space="preserve"> </w:t>
            </w:r>
            <w:r w:rsidRPr="00081DD8">
              <w:rPr>
                <w:rFonts w:ascii="Times New Roman" w:hAnsi="Times New Roman" w:cs="Times New Roman"/>
                <w:iCs/>
              </w:rPr>
              <w:t>Кабель USB соединительный</w:t>
            </w:r>
            <w:r w:rsidR="00BC0603">
              <w:rPr>
                <w:rFonts w:ascii="Times New Roman" w:hAnsi="Times New Roman" w:cs="Times New Roman"/>
                <w:iCs/>
              </w:rPr>
              <w:t xml:space="preserve">, </w:t>
            </w:r>
            <w:r w:rsidRPr="00081DD8">
              <w:rPr>
                <w:rFonts w:ascii="Times New Roman" w:hAnsi="Times New Roman" w:cs="Times New Roman"/>
                <w:iCs/>
              </w:rPr>
              <w:t>Зарядное устройство с кабелем miniUSB</w:t>
            </w:r>
            <w:r w:rsidR="00BC0603">
              <w:rPr>
                <w:rFonts w:ascii="Times New Roman" w:hAnsi="Times New Roman" w:cs="Times New Roman"/>
                <w:iCs/>
              </w:rPr>
              <w:t>,</w:t>
            </w:r>
            <w:r w:rsidRPr="00081DD8">
              <w:rPr>
                <w:rFonts w:ascii="Times New Roman" w:hAnsi="Times New Roman" w:cs="Times New Roman"/>
                <w:iCs/>
              </w:rPr>
              <w:t xml:space="preserve"> USB Адаптер Bluetooth 4.1 Low Energy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Конструктор для проведения экспериментов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Краткое руководство по эксплуатации цифровой лаборатории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Программное обеспечение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Методические рекомендации (40 работ)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Наличие русскоязычного сайта поддержки </w:t>
            </w:r>
          </w:p>
          <w:p w:rsidR="00081DD8" w:rsidRPr="00081DD8" w:rsidRDefault="00081DD8" w:rsidP="00BC0603">
            <w:pPr>
              <w:spacing w:after="0" w:line="240" w:lineRule="auto"/>
              <w:jc w:val="both"/>
              <w:rPr>
                <w:rFonts w:ascii="Times New Roman" w:hAnsi="Times New Roman" w:cs="Times New Roman"/>
              </w:rPr>
            </w:pPr>
            <w:r w:rsidRPr="00081DD8">
              <w:rPr>
                <w:rFonts w:ascii="Times New Roman" w:hAnsi="Times New Roman" w:cs="Times New Roman"/>
                <w:iCs/>
              </w:rPr>
              <w:t>Наличие видеороликов.</w:t>
            </w:r>
          </w:p>
        </w:tc>
        <w:tc>
          <w:tcPr>
            <w:tcW w:w="843"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lastRenderedPageBreak/>
              <w:t>шт</w:t>
            </w:r>
          </w:p>
        </w:tc>
        <w:tc>
          <w:tcPr>
            <w:tcW w:w="94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19.00</w:t>
            </w:r>
          </w:p>
        </w:tc>
      </w:tr>
      <w:tr w:rsidR="00081DD8" w:rsidTr="00536B15">
        <w:tc>
          <w:tcPr>
            <w:tcW w:w="411" w:type="dxa"/>
          </w:tcPr>
          <w:p w:rsidR="00081DD8" w:rsidRPr="00081DD8" w:rsidRDefault="00536B15" w:rsidP="00536B15">
            <w:pPr>
              <w:spacing w:after="0" w:line="240" w:lineRule="auto"/>
              <w:jc w:val="center"/>
              <w:rPr>
                <w:rFonts w:ascii="Times New Roman" w:hAnsi="Times New Roman" w:cs="Times New Roman"/>
              </w:rPr>
            </w:pPr>
            <w:r>
              <w:rPr>
                <w:rFonts w:ascii="Times New Roman" w:hAnsi="Times New Roman" w:cs="Times New Roman"/>
              </w:rPr>
              <w:t>8</w:t>
            </w:r>
          </w:p>
        </w:tc>
        <w:tc>
          <w:tcPr>
            <w:tcW w:w="1601" w:type="dxa"/>
          </w:tcPr>
          <w:p w:rsidR="00081DD8" w:rsidRPr="00081DD8" w:rsidRDefault="00081DD8" w:rsidP="00536B15">
            <w:pPr>
              <w:spacing w:after="0" w:line="240" w:lineRule="auto"/>
              <w:rPr>
                <w:rFonts w:ascii="Times New Roman" w:hAnsi="Times New Roman" w:cs="Times New Roman"/>
              </w:rPr>
            </w:pPr>
            <w:r w:rsidRPr="00081DD8">
              <w:rPr>
                <w:rFonts w:ascii="Times New Roman" w:hAnsi="Times New Roman" w:cs="Times New Roman"/>
                <w:iCs/>
              </w:rPr>
              <w:t>Цифровая лаборатория по химии (ученическая)</w:t>
            </w:r>
          </w:p>
        </w:tc>
        <w:tc>
          <w:tcPr>
            <w:tcW w:w="5549" w:type="dxa"/>
            <w:vAlign w:val="center"/>
          </w:tcPr>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Обеспечивает выполнение лабораторных работ по химии на уроках в основной школе и проектно-исследовательской деятельности учащихся.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Комплектация: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Беспроводной мультидатчик по химии с 4-мя встроенными датчиками: Датчик рН с диапазоном измерения не уже чем от 0 до 14 pH</w:t>
            </w:r>
            <w:r w:rsidR="00BC0603">
              <w:rPr>
                <w:rFonts w:ascii="Times New Roman" w:hAnsi="Times New Roman" w:cs="Times New Roman"/>
                <w:iCs/>
              </w:rPr>
              <w:t>,</w:t>
            </w:r>
            <w:r w:rsidRPr="00081DD8">
              <w:rPr>
                <w:rFonts w:ascii="Times New Roman" w:hAnsi="Times New Roman" w:cs="Times New Roman"/>
                <w:iCs/>
              </w:rPr>
              <w:t xml:space="preserve"> Датчик высокой температуры (термопарный) с диапазоном измерения не уже чем от -100 до +900С</w:t>
            </w:r>
            <w:r w:rsidR="00BC0603">
              <w:rPr>
                <w:rFonts w:ascii="Times New Roman" w:hAnsi="Times New Roman" w:cs="Times New Roman"/>
                <w:iCs/>
              </w:rPr>
              <w:t>,</w:t>
            </w:r>
            <w:r w:rsidRPr="00081DD8">
              <w:rPr>
                <w:rFonts w:ascii="Times New Roman" w:hAnsi="Times New Roman" w:cs="Times New Roman"/>
                <w:iCs/>
              </w:rPr>
              <w:t xml:space="preserve"> Датчик электропроводимости с диапазонами измерения не уже чем от 0 до 200 мкСм; от 0 до 2000 мкСм; от 0 до 20000 мкСм</w:t>
            </w:r>
            <w:r w:rsidR="00BC0603">
              <w:rPr>
                <w:rFonts w:ascii="Times New Roman" w:hAnsi="Times New Roman" w:cs="Times New Roman"/>
                <w:iCs/>
              </w:rPr>
              <w:t>,</w:t>
            </w:r>
            <w:r w:rsidRPr="00081DD8">
              <w:rPr>
                <w:rFonts w:ascii="Times New Roman" w:hAnsi="Times New Roman" w:cs="Times New Roman"/>
                <w:iCs/>
              </w:rPr>
              <w:t xml:space="preserve"> Датчик температуры платиновый с диапазоном измерения не уже чем от -30 до +120C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Отдельные датчики: Датчик оптической плотности 525 нм Аксессуары: Кабель USB соединительный</w:t>
            </w:r>
            <w:r w:rsidR="00BC0603">
              <w:rPr>
                <w:rFonts w:ascii="Times New Roman" w:hAnsi="Times New Roman" w:cs="Times New Roman"/>
                <w:iCs/>
              </w:rPr>
              <w:t>,</w:t>
            </w:r>
            <w:r w:rsidRPr="00081DD8">
              <w:rPr>
                <w:rFonts w:ascii="Times New Roman" w:hAnsi="Times New Roman" w:cs="Times New Roman"/>
                <w:iCs/>
              </w:rPr>
              <w:t xml:space="preserve"> Зарядное устройство с кабелем miniUSB</w:t>
            </w:r>
            <w:r w:rsidR="00BC0603">
              <w:rPr>
                <w:rFonts w:ascii="Times New Roman" w:hAnsi="Times New Roman" w:cs="Times New Roman"/>
                <w:iCs/>
              </w:rPr>
              <w:t>,</w:t>
            </w:r>
            <w:r w:rsidRPr="00081DD8">
              <w:rPr>
                <w:rFonts w:ascii="Times New Roman" w:hAnsi="Times New Roman" w:cs="Times New Roman"/>
                <w:iCs/>
              </w:rPr>
              <w:t xml:space="preserve"> USB Адаптер Bluetooth 4.1 Low Energy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Краткое руководство по эксплуатации цифровой лаборатории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Набор лабораторной оснастки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Программное обеспечение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Методические рекомендации не менее 40 работ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Наличие русскоязычного сайта поддержки </w:t>
            </w:r>
          </w:p>
          <w:p w:rsidR="00081DD8" w:rsidRPr="00081DD8" w:rsidRDefault="00081DD8" w:rsidP="00BC0603">
            <w:pPr>
              <w:spacing w:after="0" w:line="240" w:lineRule="auto"/>
              <w:jc w:val="both"/>
              <w:rPr>
                <w:rFonts w:ascii="Times New Roman" w:hAnsi="Times New Roman" w:cs="Times New Roman"/>
              </w:rPr>
            </w:pPr>
            <w:r w:rsidRPr="00081DD8">
              <w:rPr>
                <w:rFonts w:ascii="Times New Roman" w:hAnsi="Times New Roman" w:cs="Times New Roman"/>
                <w:iCs/>
              </w:rPr>
              <w:t>Наличие видеороликов.</w:t>
            </w:r>
          </w:p>
        </w:tc>
        <w:tc>
          <w:tcPr>
            <w:tcW w:w="843"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шт</w:t>
            </w:r>
          </w:p>
        </w:tc>
        <w:tc>
          <w:tcPr>
            <w:tcW w:w="94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19.00</w:t>
            </w:r>
          </w:p>
        </w:tc>
      </w:tr>
      <w:tr w:rsidR="00081DD8" w:rsidTr="00536B15">
        <w:tc>
          <w:tcPr>
            <w:tcW w:w="411" w:type="dxa"/>
          </w:tcPr>
          <w:p w:rsidR="00081DD8" w:rsidRPr="00081DD8" w:rsidRDefault="00536B15" w:rsidP="00536B15">
            <w:pPr>
              <w:spacing w:after="0" w:line="240" w:lineRule="auto"/>
              <w:jc w:val="center"/>
              <w:rPr>
                <w:rFonts w:ascii="Times New Roman" w:hAnsi="Times New Roman" w:cs="Times New Roman"/>
              </w:rPr>
            </w:pPr>
            <w:r>
              <w:rPr>
                <w:rFonts w:ascii="Times New Roman" w:hAnsi="Times New Roman" w:cs="Times New Roman"/>
              </w:rPr>
              <w:t>9</w:t>
            </w:r>
          </w:p>
        </w:tc>
        <w:tc>
          <w:tcPr>
            <w:tcW w:w="1601" w:type="dxa"/>
          </w:tcPr>
          <w:p w:rsidR="00081DD8" w:rsidRPr="00081DD8" w:rsidRDefault="00081DD8" w:rsidP="00536B15">
            <w:pPr>
              <w:spacing w:after="0" w:line="240" w:lineRule="auto"/>
              <w:rPr>
                <w:rFonts w:ascii="Times New Roman" w:hAnsi="Times New Roman" w:cs="Times New Roman"/>
              </w:rPr>
            </w:pPr>
            <w:r w:rsidRPr="00081DD8">
              <w:rPr>
                <w:rFonts w:ascii="Times New Roman" w:hAnsi="Times New Roman" w:cs="Times New Roman"/>
                <w:iCs/>
              </w:rPr>
              <w:t>Цифровая лаборатория по биологии (ученическая)</w:t>
            </w:r>
          </w:p>
        </w:tc>
        <w:tc>
          <w:tcPr>
            <w:tcW w:w="5549" w:type="dxa"/>
            <w:vAlign w:val="center"/>
          </w:tcPr>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Обеспечивает выполнение лабораторных работ на уроках по биологии в основной школе и проектно-исследовательской деятельности учащихся.</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Комплектация: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Беспроводной мультидатчик по биологии с 6-ю встроенными датчиками: Датчик влажности с диапазоном измерения 0…100%</w:t>
            </w:r>
            <w:r w:rsidR="00BC0603">
              <w:rPr>
                <w:rFonts w:ascii="Times New Roman" w:hAnsi="Times New Roman" w:cs="Times New Roman"/>
                <w:iCs/>
              </w:rPr>
              <w:t>,</w:t>
            </w:r>
            <w:r w:rsidRPr="00081DD8">
              <w:rPr>
                <w:rFonts w:ascii="Times New Roman" w:hAnsi="Times New Roman" w:cs="Times New Roman"/>
                <w:iCs/>
              </w:rPr>
              <w:t xml:space="preserve"> Датчик освещенности с диапазоном измерения не уже чем от 0 до 180000 лк</w:t>
            </w:r>
            <w:r w:rsidR="00BC0603">
              <w:rPr>
                <w:rFonts w:ascii="Times New Roman" w:hAnsi="Times New Roman" w:cs="Times New Roman"/>
                <w:iCs/>
              </w:rPr>
              <w:t>,</w:t>
            </w:r>
            <w:r w:rsidRPr="00081DD8">
              <w:rPr>
                <w:rFonts w:ascii="Times New Roman" w:hAnsi="Times New Roman" w:cs="Times New Roman"/>
                <w:iCs/>
              </w:rPr>
              <w:t xml:space="preserve"> Датчик рН с диапазоном измерения не уже чем от 0 до 14 pH</w:t>
            </w:r>
            <w:r w:rsidR="00BC0603">
              <w:rPr>
                <w:rFonts w:ascii="Times New Roman" w:hAnsi="Times New Roman" w:cs="Times New Roman"/>
                <w:iCs/>
              </w:rPr>
              <w:t>,</w:t>
            </w:r>
            <w:r w:rsidRPr="00081DD8">
              <w:rPr>
                <w:rFonts w:ascii="Times New Roman" w:hAnsi="Times New Roman" w:cs="Times New Roman"/>
                <w:iCs/>
              </w:rPr>
              <w:t xml:space="preserve"> Датчик температуры с диапазоном измерения не уже чем от -20 до +140С</w:t>
            </w:r>
            <w:r w:rsidR="00BC0603">
              <w:rPr>
                <w:rFonts w:ascii="Times New Roman" w:hAnsi="Times New Roman" w:cs="Times New Roman"/>
                <w:iCs/>
              </w:rPr>
              <w:t>,</w:t>
            </w:r>
            <w:r w:rsidRPr="00081DD8">
              <w:rPr>
                <w:rFonts w:ascii="Times New Roman" w:hAnsi="Times New Roman" w:cs="Times New Roman"/>
                <w:iCs/>
              </w:rPr>
              <w:t xml:space="preserve"> Датчик электропроводимости с диапазонами измерения не уже чем от 0 до 200 мкСм; от 0 до 2000 мкСм; от 0 до 20000 мкСм</w:t>
            </w:r>
            <w:r w:rsidR="00BC0603">
              <w:rPr>
                <w:rFonts w:ascii="Times New Roman" w:hAnsi="Times New Roman" w:cs="Times New Roman"/>
                <w:iCs/>
              </w:rPr>
              <w:t>,</w:t>
            </w:r>
            <w:r w:rsidRPr="00081DD8">
              <w:rPr>
                <w:rFonts w:ascii="Times New Roman" w:hAnsi="Times New Roman" w:cs="Times New Roman"/>
                <w:iCs/>
              </w:rPr>
              <w:t xml:space="preserve"> Датчик температуры окружающей среды с диапазоном измерения не уже чем от -20 до +40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Аксессуары: Кабель USB соединительный</w:t>
            </w:r>
            <w:r w:rsidR="00BC0603">
              <w:rPr>
                <w:rFonts w:ascii="Times New Roman" w:hAnsi="Times New Roman" w:cs="Times New Roman"/>
                <w:iCs/>
              </w:rPr>
              <w:t xml:space="preserve">, </w:t>
            </w:r>
            <w:r w:rsidRPr="00081DD8">
              <w:rPr>
                <w:rFonts w:ascii="Times New Roman" w:hAnsi="Times New Roman" w:cs="Times New Roman"/>
                <w:iCs/>
              </w:rPr>
              <w:t>Зарядное устройство с кабелем miniUSB</w:t>
            </w:r>
            <w:r w:rsidR="00BC0603">
              <w:rPr>
                <w:rFonts w:ascii="Times New Roman" w:hAnsi="Times New Roman" w:cs="Times New Roman"/>
                <w:iCs/>
              </w:rPr>
              <w:t xml:space="preserve">, </w:t>
            </w:r>
            <w:r w:rsidRPr="00081DD8">
              <w:rPr>
                <w:rFonts w:ascii="Times New Roman" w:hAnsi="Times New Roman" w:cs="Times New Roman"/>
                <w:iCs/>
              </w:rPr>
              <w:t xml:space="preserve">USB Адаптер Bluetooth 4.1 Low Energy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Краткое руководство по эксплуатации цифровой лаборатории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Цифровая видеокамера с металлическим штативом, разрешение не менее 0,3 Мпикс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Программное обеспечение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Методические рекомендации не менее 30 работ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lastRenderedPageBreak/>
              <w:t xml:space="preserve">Упаковка </w:t>
            </w:r>
          </w:p>
          <w:p w:rsidR="00081DD8" w:rsidRPr="00081DD8" w:rsidRDefault="00081DD8" w:rsidP="00BC0603">
            <w:pPr>
              <w:spacing w:after="0" w:line="240" w:lineRule="auto"/>
              <w:jc w:val="both"/>
              <w:rPr>
                <w:rFonts w:ascii="Times New Roman" w:hAnsi="Times New Roman" w:cs="Times New Roman"/>
              </w:rPr>
            </w:pPr>
            <w:r w:rsidRPr="00081DD8">
              <w:rPr>
                <w:rFonts w:ascii="Times New Roman" w:hAnsi="Times New Roman" w:cs="Times New Roman"/>
                <w:iCs/>
              </w:rPr>
              <w:t>Наличие русскоязычного сайта поддержки, наличие видеороликов.</w:t>
            </w:r>
          </w:p>
        </w:tc>
        <w:tc>
          <w:tcPr>
            <w:tcW w:w="843"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lastRenderedPageBreak/>
              <w:t>шт</w:t>
            </w:r>
          </w:p>
        </w:tc>
        <w:tc>
          <w:tcPr>
            <w:tcW w:w="94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19.00</w:t>
            </w:r>
          </w:p>
        </w:tc>
      </w:tr>
      <w:tr w:rsidR="00081DD8" w:rsidTr="00536B15">
        <w:tc>
          <w:tcPr>
            <w:tcW w:w="411" w:type="dxa"/>
          </w:tcPr>
          <w:p w:rsidR="00081DD8" w:rsidRPr="00081DD8" w:rsidRDefault="00536B15" w:rsidP="00536B15">
            <w:pPr>
              <w:spacing w:after="0" w:line="240" w:lineRule="auto"/>
              <w:jc w:val="center"/>
              <w:rPr>
                <w:rFonts w:ascii="Times New Roman" w:hAnsi="Times New Roman" w:cs="Times New Roman"/>
              </w:rPr>
            </w:pPr>
            <w:r>
              <w:rPr>
                <w:rFonts w:ascii="Times New Roman" w:hAnsi="Times New Roman" w:cs="Times New Roman"/>
              </w:rPr>
              <w:t>10</w:t>
            </w:r>
          </w:p>
        </w:tc>
        <w:tc>
          <w:tcPr>
            <w:tcW w:w="1601" w:type="dxa"/>
          </w:tcPr>
          <w:p w:rsidR="00081DD8" w:rsidRPr="00081DD8" w:rsidRDefault="00081DD8" w:rsidP="00536B15">
            <w:pPr>
              <w:spacing w:after="0" w:line="240" w:lineRule="auto"/>
              <w:rPr>
                <w:rFonts w:ascii="Times New Roman" w:hAnsi="Times New Roman" w:cs="Times New Roman"/>
              </w:rPr>
            </w:pPr>
            <w:r w:rsidRPr="00081DD8">
              <w:rPr>
                <w:rFonts w:ascii="Times New Roman" w:hAnsi="Times New Roman" w:cs="Times New Roman"/>
                <w:iCs/>
              </w:rPr>
              <w:t>Образователь</w:t>
            </w:r>
            <w:r w:rsidR="00536B15">
              <w:rPr>
                <w:rFonts w:ascii="Times New Roman" w:hAnsi="Times New Roman" w:cs="Times New Roman"/>
                <w:iCs/>
              </w:rPr>
              <w:t>-</w:t>
            </w:r>
            <w:r w:rsidRPr="00081DD8">
              <w:rPr>
                <w:rFonts w:ascii="Times New Roman" w:hAnsi="Times New Roman" w:cs="Times New Roman"/>
                <w:iCs/>
              </w:rPr>
              <w:t>ный набор для изучения многокомпо</w:t>
            </w:r>
            <w:r w:rsidR="00536B15">
              <w:rPr>
                <w:rFonts w:ascii="Times New Roman" w:hAnsi="Times New Roman" w:cs="Times New Roman"/>
                <w:iCs/>
              </w:rPr>
              <w:t>-</w:t>
            </w:r>
            <w:r w:rsidRPr="00081DD8">
              <w:rPr>
                <w:rFonts w:ascii="Times New Roman" w:hAnsi="Times New Roman" w:cs="Times New Roman"/>
                <w:iCs/>
              </w:rPr>
              <w:t>нентных робототехни</w:t>
            </w:r>
            <w:r w:rsidR="00536B15">
              <w:rPr>
                <w:rFonts w:ascii="Times New Roman" w:hAnsi="Times New Roman" w:cs="Times New Roman"/>
                <w:iCs/>
              </w:rPr>
              <w:t>-</w:t>
            </w:r>
            <w:r w:rsidRPr="00081DD8">
              <w:rPr>
                <w:rFonts w:ascii="Times New Roman" w:hAnsi="Times New Roman" w:cs="Times New Roman"/>
                <w:iCs/>
              </w:rPr>
              <w:t>ческих систем и манипуляцион</w:t>
            </w:r>
            <w:r w:rsidR="00536B15">
              <w:rPr>
                <w:rFonts w:ascii="Times New Roman" w:hAnsi="Times New Roman" w:cs="Times New Roman"/>
                <w:iCs/>
              </w:rPr>
              <w:t>-</w:t>
            </w:r>
            <w:r w:rsidRPr="00081DD8">
              <w:rPr>
                <w:rFonts w:ascii="Times New Roman" w:hAnsi="Times New Roman" w:cs="Times New Roman"/>
                <w:iCs/>
              </w:rPr>
              <w:t>ных роботов</w:t>
            </w:r>
          </w:p>
        </w:tc>
        <w:tc>
          <w:tcPr>
            <w:tcW w:w="5549" w:type="dxa"/>
            <w:vAlign w:val="center"/>
          </w:tcPr>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В состав комплекта должно входить: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1) Интеллектуальный сервомодуль с интегрированной системой управления, позволяющей объединять сервомодули друг с другом по последовательному интерфейсу - не менее 6шт;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2) Робототехнический контроллер модульного типа, представляющий собой одноплатный микрокомпьютер с операционной системой Linux, 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SPI, I2C, I2S, TTL, UART, PWM, цифровые и аналоговые порты для подключения внешних устройств, а также WiFi или Bluetooth 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Python и свободно распространяемой среды Arduino IDE, а также управления моделями робототехнических систем с помощью среды ROS.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3) Вычислительный модуль со встроенным микроконтроллером - не менее 1шт. Вычислительный модуль должен обладать встроенными цифровыми портами - не менее 12шт и аналоговыми портами- не менее 12шт. Вычислительный модуль должен обладать встроенным модулем беспроводной связи типа Bluetooth и WiFi для создания аппаратно-программных решений и "умных/смарт"-устройств для разработки решений "Интернет вещей".  Вычислительный модуль должен обладать совместимостью с периферийными платами для подключения к сети Ethernet и подключения внешней силовой нагрузки.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4)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1шт;   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Модуль технического зрения должен иметь встроенные интерфейсы - SPI , UART, I2C или TTL для коммуникации друг с другом или внешними устройствами.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5) Комплект конструктивных элементов из металла для сборки модели манипуляторов - не менее 1шт;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6) Комплект элементов для сборки вакуумного захвата - не менее 1шт.   Образовательный робототехнический комплект </w:t>
            </w:r>
            <w:r w:rsidRPr="00081DD8">
              <w:rPr>
                <w:rFonts w:ascii="Times New Roman" w:hAnsi="Times New Roman" w:cs="Times New Roman"/>
                <w:iCs/>
              </w:rPr>
              <w:lastRenderedPageBreak/>
              <w:t xml:space="preserve">должен содержать набор библиотек трехмерных моделей для прототипирования моделей мобильных и манипуляционных роботов различного типа.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В состав комплекта должны входить инструкции и методические указания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   </w:t>
            </w:r>
          </w:p>
          <w:p w:rsidR="00081DD8" w:rsidRPr="00081DD8" w:rsidRDefault="00081DD8" w:rsidP="00BC0603">
            <w:pPr>
              <w:spacing w:after="0" w:line="240" w:lineRule="auto"/>
              <w:jc w:val="both"/>
              <w:rPr>
                <w:rFonts w:ascii="Times New Roman" w:hAnsi="Times New Roman" w:cs="Times New Roman"/>
              </w:rPr>
            </w:pPr>
            <w:r w:rsidRPr="00081DD8">
              <w:rPr>
                <w:rFonts w:ascii="Times New Roman" w:hAnsi="Times New Roman" w:cs="Times New Roman"/>
                <w:iCs/>
              </w:rPr>
              <w:t xml:space="preserve">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 </w:t>
            </w:r>
          </w:p>
        </w:tc>
        <w:tc>
          <w:tcPr>
            <w:tcW w:w="843"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lastRenderedPageBreak/>
              <w:t>шт</w:t>
            </w:r>
          </w:p>
        </w:tc>
        <w:tc>
          <w:tcPr>
            <w:tcW w:w="94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13.00</w:t>
            </w:r>
          </w:p>
        </w:tc>
      </w:tr>
      <w:tr w:rsidR="00081DD8" w:rsidTr="00536B15">
        <w:tc>
          <w:tcPr>
            <w:tcW w:w="411" w:type="dxa"/>
          </w:tcPr>
          <w:p w:rsidR="00081DD8" w:rsidRPr="00081DD8" w:rsidRDefault="00536B15" w:rsidP="00536B15">
            <w:pPr>
              <w:spacing w:after="0" w:line="240" w:lineRule="auto"/>
              <w:jc w:val="center"/>
              <w:rPr>
                <w:rFonts w:ascii="Times New Roman" w:hAnsi="Times New Roman" w:cs="Times New Roman"/>
              </w:rPr>
            </w:pPr>
            <w:r>
              <w:rPr>
                <w:rFonts w:ascii="Times New Roman" w:hAnsi="Times New Roman" w:cs="Times New Roman"/>
              </w:rPr>
              <w:t>11</w:t>
            </w:r>
          </w:p>
        </w:tc>
        <w:tc>
          <w:tcPr>
            <w:tcW w:w="1601" w:type="dxa"/>
          </w:tcPr>
          <w:p w:rsidR="00081DD8" w:rsidRPr="00081DD8" w:rsidRDefault="00081DD8" w:rsidP="00536B15">
            <w:pPr>
              <w:spacing w:after="0" w:line="240" w:lineRule="auto"/>
              <w:rPr>
                <w:rFonts w:ascii="Times New Roman" w:hAnsi="Times New Roman" w:cs="Times New Roman"/>
              </w:rPr>
            </w:pPr>
            <w:r w:rsidRPr="00081DD8">
              <w:rPr>
                <w:rFonts w:ascii="Times New Roman" w:hAnsi="Times New Roman" w:cs="Times New Roman"/>
                <w:iCs/>
              </w:rPr>
              <w:t>Четырёхосевой учебный робот- манипулятор с модульными сменными насадками</w:t>
            </w:r>
          </w:p>
        </w:tc>
        <w:tc>
          <w:tcPr>
            <w:tcW w:w="5549" w:type="dxa"/>
            <w:vAlign w:val="center"/>
          </w:tcPr>
          <w:p w:rsidR="00081DD8" w:rsidRPr="00081DD8" w:rsidRDefault="00081DD8" w:rsidP="00BC0603">
            <w:pPr>
              <w:spacing w:after="0" w:line="240" w:lineRule="auto"/>
              <w:jc w:val="both"/>
              <w:rPr>
                <w:rFonts w:ascii="Times New Roman" w:hAnsi="Times New Roman" w:cs="Times New Roman"/>
              </w:rPr>
            </w:pPr>
            <w:r w:rsidRPr="00081DD8">
              <w:rPr>
                <w:rFonts w:ascii="Times New Roman" w:hAnsi="Times New Roman" w:cs="Times New Roman"/>
                <w:iCs/>
              </w:rPr>
              <w:t xml:space="preserve">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 Количество осей робота манипулятора - четыре.  Перемещение инструмента в пространстве по трем осям должно управляться шаговыми двигателями. Напряжение питания шаговых двигателей не более 12 В.  Серводвигатель четвертой оси должен обеспечивать поворот инструмента. Угол поворота манипулятора на основании вокруг вертикальной оси не менее 180 градусов.  Для определения положения манипулятора при повороте вокруг вертикальной оси должен использоваться энкодер.  Угол поворота заднего плеча манипулятора не менее 90 градусов.  Угол поворота переднего плеча манипулятора не менее 100 градусов.  Для определения положения заднего и переднего плеч манипулятора должен использоваться гироскоп. Угол поворота по четвертой оси не менее 180 градусов. 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 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 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 Материал корпуса – алюминий. Диаметр рабочей зоны (без учета навесного инструмента и четвертой оси) не менее 320 мм. Интерфейс подключения – USB. Должен иметь возможность автономной работы и внешнего управления.  Управляющий контроллер должен быть совместим со средой Arduino.  Управляющий контроллер совместим со средой программирования Scratch, и языком программирования С. Должен обеспечивать поворот по первым трем осям в заданный угол и на заданный угол, поворот по четвертой оси на заданный угол, движение в </w:t>
            </w:r>
            <w:r w:rsidRPr="00081DD8">
              <w:rPr>
                <w:rFonts w:ascii="Times New Roman" w:hAnsi="Times New Roman" w:cs="Times New Roman"/>
                <w:iCs/>
              </w:rPr>
              <w:lastRenderedPageBreak/>
              <w:t>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  Должен поддерживать перемещение в декартовых координатах и углах поворота осей, с заданной скоростью и ускорением.  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tc>
        <w:tc>
          <w:tcPr>
            <w:tcW w:w="843"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lastRenderedPageBreak/>
              <w:t>шт</w:t>
            </w:r>
          </w:p>
        </w:tc>
        <w:tc>
          <w:tcPr>
            <w:tcW w:w="94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9.00</w:t>
            </w:r>
          </w:p>
        </w:tc>
      </w:tr>
      <w:tr w:rsidR="00081DD8" w:rsidTr="00536B15">
        <w:tc>
          <w:tcPr>
            <w:tcW w:w="411" w:type="dxa"/>
          </w:tcPr>
          <w:p w:rsidR="00081DD8" w:rsidRPr="00081DD8" w:rsidRDefault="00536B15" w:rsidP="00536B15">
            <w:pPr>
              <w:spacing w:after="0" w:line="240" w:lineRule="auto"/>
              <w:jc w:val="center"/>
              <w:rPr>
                <w:rFonts w:ascii="Times New Roman" w:hAnsi="Times New Roman" w:cs="Times New Roman"/>
              </w:rPr>
            </w:pPr>
            <w:r>
              <w:rPr>
                <w:rFonts w:ascii="Times New Roman" w:hAnsi="Times New Roman" w:cs="Times New Roman"/>
              </w:rPr>
              <w:t>12</w:t>
            </w:r>
          </w:p>
        </w:tc>
        <w:tc>
          <w:tcPr>
            <w:tcW w:w="1601" w:type="dxa"/>
          </w:tcPr>
          <w:p w:rsidR="00081DD8" w:rsidRPr="00081DD8" w:rsidRDefault="00081DD8" w:rsidP="00536B15">
            <w:pPr>
              <w:spacing w:after="0" w:line="240" w:lineRule="auto"/>
              <w:rPr>
                <w:rFonts w:ascii="Times New Roman" w:hAnsi="Times New Roman" w:cs="Times New Roman"/>
              </w:rPr>
            </w:pPr>
            <w:r w:rsidRPr="00081DD8">
              <w:rPr>
                <w:rFonts w:ascii="Times New Roman" w:hAnsi="Times New Roman" w:cs="Times New Roman"/>
                <w:iCs/>
              </w:rPr>
              <w:t>Образователь</w:t>
            </w:r>
            <w:r w:rsidR="00536B15">
              <w:rPr>
                <w:rFonts w:ascii="Times New Roman" w:hAnsi="Times New Roman" w:cs="Times New Roman"/>
                <w:iCs/>
              </w:rPr>
              <w:t>-</w:t>
            </w:r>
            <w:r w:rsidRPr="00081DD8">
              <w:rPr>
                <w:rFonts w:ascii="Times New Roman" w:hAnsi="Times New Roman" w:cs="Times New Roman"/>
                <w:iCs/>
              </w:rPr>
              <w:t>ный набор по механике, мехатронике и робототехнике</w:t>
            </w:r>
          </w:p>
        </w:tc>
        <w:tc>
          <w:tcPr>
            <w:tcW w:w="5549" w:type="dxa"/>
            <w:vAlign w:val="center"/>
          </w:tcPr>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Комплект для изучения основ электроники и робототехники 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В состав комплекта должно входить: моторы с энкодером - не менее 2шт, сервопривод большой - не менее 4шт, сервопривод малый - не менее 2шт, инфракрасный датчик - не менее 3шт, ультразвуковой датчик - не менее 3шт, датчик температуры - не менее 1шт, датчик освещенности - не менее 1шт, набор электронных компонентов (резисторы, конденсаторы,светодиоды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Ethernet, Bluetooth или WiFi.   </w:t>
            </w:r>
          </w:p>
          <w:p w:rsidR="00BC0603"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менее 8Гб), интегрированной камерой (максимальное разрешение видеопотока, передаваемого по интерфейсу USB - не менее 2592x1944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w:t>
            </w:r>
            <w:r w:rsidRPr="00081DD8">
              <w:rPr>
                <w:rFonts w:ascii="Times New Roman" w:hAnsi="Times New Roman" w:cs="Times New Roman"/>
                <w:iCs/>
              </w:rPr>
              <w:lastRenderedPageBreak/>
              <w:t xml:space="preserve">системы машинного обучения параметров нейронных сетей для обнаружения объектов, определения их параметров и дальнейшей идентификации.   </w:t>
            </w:r>
          </w:p>
          <w:p w:rsidR="00081DD8" w:rsidRPr="00081DD8" w:rsidRDefault="00081DD8" w:rsidP="00BC0603">
            <w:pPr>
              <w:spacing w:after="0" w:line="240" w:lineRule="auto"/>
              <w:jc w:val="both"/>
              <w:rPr>
                <w:rFonts w:ascii="Times New Roman" w:hAnsi="Times New Roman" w:cs="Times New Roman"/>
              </w:rPr>
            </w:pPr>
            <w:r w:rsidRPr="00081DD8">
              <w:rPr>
                <w:rFonts w:ascii="Times New Roman" w:hAnsi="Times New Roman" w:cs="Times New Roman"/>
                <w:iCs/>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tcW w:w="843"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lastRenderedPageBreak/>
              <w:t>шт</w:t>
            </w:r>
          </w:p>
        </w:tc>
        <w:tc>
          <w:tcPr>
            <w:tcW w:w="94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39.00</w:t>
            </w:r>
          </w:p>
        </w:tc>
      </w:tr>
      <w:tr w:rsidR="00081DD8" w:rsidTr="00536B15">
        <w:tc>
          <w:tcPr>
            <w:tcW w:w="411" w:type="dxa"/>
          </w:tcPr>
          <w:p w:rsidR="00081DD8" w:rsidRPr="00081DD8" w:rsidRDefault="00536B15" w:rsidP="00536B15">
            <w:pPr>
              <w:spacing w:after="0" w:line="240" w:lineRule="auto"/>
              <w:jc w:val="center"/>
              <w:rPr>
                <w:rFonts w:ascii="Times New Roman" w:hAnsi="Times New Roman" w:cs="Times New Roman"/>
              </w:rPr>
            </w:pPr>
            <w:r>
              <w:rPr>
                <w:rFonts w:ascii="Times New Roman" w:hAnsi="Times New Roman" w:cs="Times New Roman"/>
              </w:rPr>
              <w:t>13</w:t>
            </w:r>
          </w:p>
        </w:tc>
        <w:tc>
          <w:tcPr>
            <w:tcW w:w="1601" w:type="dxa"/>
          </w:tcPr>
          <w:p w:rsidR="00081DD8" w:rsidRPr="00081DD8" w:rsidRDefault="00081DD8" w:rsidP="00536B15">
            <w:pPr>
              <w:spacing w:after="0" w:line="240" w:lineRule="auto"/>
              <w:rPr>
                <w:rFonts w:ascii="Times New Roman" w:hAnsi="Times New Roman" w:cs="Times New Roman"/>
              </w:rPr>
            </w:pPr>
            <w:r w:rsidRPr="00081DD8">
              <w:rPr>
                <w:rFonts w:ascii="Times New Roman" w:hAnsi="Times New Roman" w:cs="Times New Roman"/>
                <w:iCs/>
              </w:rPr>
              <w:t>Образователь</w:t>
            </w:r>
            <w:r w:rsidR="00536B15">
              <w:rPr>
                <w:rFonts w:ascii="Times New Roman" w:hAnsi="Times New Roman" w:cs="Times New Roman"/>
                <w:iCs/>
              </w:rPr>
              <w:t>-</w:t>
            </w:r>
            <w:r w:rsidRPr="00081DD8">
              <w:rPr>
                <w:rFonts w:ascii="Times New Roman" w:hAnsi="Times New Roman" w:cs="Times New Roman"/>
                <w:iCs/>
              </w:rPr>
              <w:t>ный конструктор для практики блочного программиро</w:t>
            </w:r>
            <w:r w:rsidR="00536B15">
              <w:rPr>
                <w:rFonts w:ascii="Times New Roman" w:hAnsi="Times New Roman" w:cs="Times New Roman"/>
                <w:iCs/>
              </w:rPr>
              <w:t>-</w:t>
            </w:r>
            <w:r w:rsidRPr="00081DD8">
              <w:rPr>
                <w:rFonts w:ascii="Times New Roman" w:hAnsi="Times New Roman" w:cs="Times New Roman"/>
                <w:iCs/>
              </w:rPr>
              <w:t>вания с комплектом датчиков</w:t>
            </w:r>
          </w:p>
        </w:tc>
        <w:tc>
          <w:tcPr>
            <w:tcW w:w="5549" w:type="dxa"/>
            <w:vAlign w:val="center"/>
          </w:tcPr>
          <w:p w:rsidR="007974BB"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7974BB"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Набор представляет собой комплект структурных элементов, соединительных элементов и электротехнических компонентов. </w:t>
            </w:r>
          </w:p>
          <w:p w:rsidR="007974BB" w:rsidRDefault="00081DD8" w:rsidP="00BC0603">
            <w:pPr>
              <w:spacing w:after="0" w:line="240" w:lineRule="auto"/>
              <w:jc w:val="both"/>
              <w:rPr>
                <w:rFonts w:ascii="Times New Roman" w:hAnsi="Times New Roman" w:cs="Times New Roman"/>
                <w:iCs/>
              </w:rPr>
            </w:pPr>
            <w:r w:rsidRPr="00081DD8">
              <w:rPr>
                <w:rFonts w:ascii="Times New Roman" w:hAnsi="Times New Roman" w:cs="Times New Roman"/>
                <w:iCs/>
              </w:rPr>
              <w:t xml:space="preserve">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червячных и зубчатых), а так же рычагов. светодиодный матричный дисплей с белой подсветкой на контроллере Количество портов ввода/вывода на контроллере не менее 6 Количество кнопок не менее 4 </w:t>
            </w:r>
          </w:p>
          <w:p w:rsidR="00081DD8" w:rsidRPr="00081DD8" w:rsidRDefault="00081DD8" w:rsidP="00BC0603">
            <w:pPr>
              <w:spacing w:after="0" w:line="240" w:lineRule="auto"/>
              <w:jc w:val="both"/>
              <w:rPr>
                <w:rFonts w:ascii="Times New Roman" w:hAnsi="Times New Roman" w:cs="Times New Roman"/>
              </w:rPr>
            </w:pPr>
            <w:r w:rsidRPr="00081DD8">
              <w:rPr>
                <w:rFonts w:ascii="Times New Roman" w:hAnsi="Times New Roman" w:cs="Times New Roman"/>
                <w:iCs/>
              </w:rPr>
              <w:t>Общее количество элементов: не мене 520 шт, в том числе: 1) программируемый блок управления, который может работать автономно и в потоковом режиме; 2) сервомоторы 3) датчик силы 4) датчик расстояния 5) датчик цвета 6) аккумуляторная батарея  7) Пластиковые структурные элементы, включая перфорированные элементы: балки, кубики, оси и валы, соединительные элементы к осям , шестерни, предназначенные для создания червячных и зубчатых передач, соединительные и крепежные элементы;  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843"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шт</w:t>
            </w:r>
          </w:p>
        </w:tc>
        <w:tc>
          <w:tcPr>
            <w:tcW w:w="94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39.00</w:t>
            </w:r>
          </w:p>
        </w:tc>
      </w:tr>
      <w:tr w:rsidR="00081DD8" w:rsidTr="00536B15">
        <w:tc>
          <w:tcPr>
            <w:tcW w:w="411" w:type="dxa"/>
          </w:tcPr>
          <w:p w:rsidR="00081DD8" w:rsidRPr="00081DD8" w:rsidRDefault="00536B15" w:rsidP="00536B15">
            <w:pPr>
              <w:spacing w:after="0" w:line="240" w:lineRule="auto"/>
              <w:jc w:val="center"/>
              <w:rPr>
                <w:rFonts w:ascii="Times New Roman" w:hAnsi="Times New Roman" w:cs="Times New Roman"/>
              </w:rPr>
            </w:pPr>
            <w:r>
              <w:rPr>
                <w:rFonts w:ascii="Times New Roman" w:hAnsi="Times New Roman" w:cs="Times New Roman"/>
              </w:rPr>
              <w:t>14</w:t>
            </w:r>
          </w:p>
        </w:tc>
        <w:tc>
          <w:tcPr>
            <w:tcW w:w="1601" w:type="dxa"/>
          </w:tcPr>
          <w:p w:rsidR="00081DD8" w:rsidRPr="00081DD8" w:rsidRDefault="00081DD8" w:rsidP="00536B15">
            <w:pPr>
              <w:spacing w:after="0" w:line="240" w:lineRule="auto"/>
              <w:rPr>
                <w:rFonts w:ascii="Times New Roman" w:hAnsi="Times New Roman" w:cs="Times New Roman"/>
              </w:rPr>
            </w:pPr>
            <w:r w:rsidRPr="00081DD8">
              <w:rPr>
                <w:rFonts w:ascii="Times New Roman" w:hAnsi="Times New Roman" w:cs="Times New Roman"/>
                <w:iCs/>
              </w:rPr>
              <w:t>Ноутбук</w:t>
            </w:r>
          </w:p>
        </w:tc>
        <w:tc>
          <w:tcPr>
            <w:tcW w:w="5549" w:type="dxa"/>
            <w:vAlign w:val="center"/>
          </w:tcPr>
          <w:p w:rsidR="00081DD8" w:rsidRPr="00081DD8" w:rsidRDefault="00081DD8" w:rsidP="007974BB">
            <w:pPr>
              <w:spacing w:after="0" w:line="240" w:lineRule="auto"/>
              <w:jc w:val="both"/>
              <w:rPr>
                <w:rFonts w:ascii="Times New Roman" w:hAnsi="Times New Roman" w:cs="Times New Roman"/>
              </w:rPr>
            </w:pPr>
            <w:r w:rsidRPr="00081DD8">
              <w:rPr>
                <w:rFonts w:ascii="Times New Roman" w:hAnsi="Times New Roman" w:cs="Times New Roman"/>
                <w:iCs/>
              </w:rPr>
              <w:t xml:space="preserve">Форм-фактор: ноутбук; Жесткая, неотключаемая клавиатура: наличие; Русская раскладка клавиатуры: наличие; Диагональ экрана: не менее 15,6 дюймов; Разрешение экрана: не менее 1920х1080 пикселей; Количество ядер процессора: не менее 4; Количество потоков: не менее 8; Базовая тактовая частота процессора: не менее 1 ГГц; Максимальная тактовая частота процессора: не менее 2,5 ГГц; Кэш-память процессора: не менее 6 Мбайт; Объем установленной оперативной памяти: не менее 8 Гбайт; Объем поддерживаемой оперативной памяти (для возможности расширения): не менее 24 Гбайт; Объем накопителя SSD: не менее 240 Гбайт; Время автономной работы от батареи: не менее 6 часов; Вес ноутбука с установленным аккумулятором: не более 1,8 кг; Внешний интерфейс USB стандарта не ниже 3.0: не менее трех свободных; Внешний интерфейс LAN (использование переходников не предусмотрено): наличие; Наличие модулей и интерфейсов (использование переходников не предусмотрено): VGA, HDMI; Беспроводная связь Wi-Fi: наличие с поддержкой стандарта IEEE 802.11n или современнее; Web-камера: наличие; Манипулятор "мышь": наличие; Предустановленная операционная система с графическим пользовательским интерфейсом, </w:t>
            </w:r>
            <w:r w:rsidRPr="00081DD8">
              <w:rPr>
                <w:rFonts w:ascii="Times New Roman" w:hAnsi="Times New Roman" w:cs="Times New Roman"/>
                <w:iCs/>
              </w:rPr>
              <w:lastRenderedPageBreak/>
              <w:t>обеспечивающая работу распространенных образовательных и общесистемных приложений: наличие.</w:t>
            </w:r>
          </w:p>
        </w:tc>
        <w:tc>
          <w:tcPr>
            <w:tcW w:w="843"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lastRenderedPageBreak/>
              <w:t>шт</w:t>
            </w:r>
          </w:p>
        </w:tc>
        <w:tc>
          <w:tcPr>
            <w:tcW w:w="941" w:type="dxa"/>
          </w:tcPr>
          <w:p w:rsidR="00081DD8" w:rsidRPr="00081DD8" w:rsidRDefault="00081DD8" w:rsidP="00536B15">
            <w:pPr>
              <w:spacing w:after="0" w:line="240" w:lineRule="auto"/>
              <w:jc w:val="center"/>
              <w:rPr>
                <w:rFonts w:ascii="Times New Roman" w:hAnsi="Times New Roman" w:cs="Times New Roman"/>
              </w:rPr>
            </w:pPr>
            <w:r w:rsidRPr="00081DD8">
              <w:rPr>
                <w:rFonts w:ascii="Times New Roman" w:hAnsi="Times New Roman" w:cs="Times New Roman"/>
                <w:iCs/>
              </w:rPr>
              <w:t>19.00</w:t>
            </w:r>
          </w:p>
        </w:tc>
      </w:tr>
    </w:tbl>
    <w:p w:rsidR="00081DD8" w:rsidRDefault="00081DD8" w:rsidP="0074786A">
      <w:pPr>
        <w:pStyle w:val="a0"/>
        <w:spacing w:after="0" w:line="240" w:lineRule="auto"/>
        <w:ind w:left="5" w:right="5" w:firstLine="645"/>
        <w:jc w:val="right"/>
      </w:pPr>
    </w:p>
    <w:sectPr w:rsidR="00081DD8" w:rsidSect="00A44531">
      <w:pgSz w:w="11906" w:h="16838"/>
      <w:pgMar w:top="851" w:right="851" w:bottom="567" w:left="1134" w:header="0" w:footer="0" w:gutter="0"/>
      <w:cols w:space="720"/>
      <w:formProt w:val="0"/>
      <w:docGrid w:linePitch="326" w:charSpace="14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DF" w:rsidRDefault="00297CDF" w:rsidP="00F40A65">
      <w:pPr>
        <w:spacing w:after="0" w:line="240" w:lineRule="auto"/>
      </w:pPr>
      <w:r>
        <w:separator/>
      </w:r>
    </w:p>
  </w:endnote>
  <w:endnote w:type="continuationSeparator" w:id="0">
    <w:p w:rsidR="00297CDF" w:rsidRDefault="00297CDF" w:rsidP="00F4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Calib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DF" w:rsidRDefault="00297CDF" w:rsidP="00F40A65">
      <w:pPr>
        <w:spacing w:after="0" w:line="240" w:lineRule="auto"/>
      </w:pPr>
      <w:r>
        <w:separator/>
      </w:r>
    </w:p>
  </w:footnote>
  <w:footnote w:type="continuationSeparator" w:id="0">
    <w:p w:rsidR="00297CDF" w:rsidRDefault="00297CDF" w:rsidP="00F40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9AC08C"/>
    <w:multiLevelType w:val="hybridMultilevel"/>
    <w:tmpl w:val="2376D56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56101D"/>
    <w:multiLevelType w:val="hybridMultilevel"/>
    <w:tmpl w:val="C1C6AB0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6A9D74"/>
    <w:multiLevelType w:val="hybridMultilevel"/>
    <w:tmpl w:val="00FB9B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121562"/>
    <w:multiLevelType w:val="multilevel"/>
    <w:tmpl w:val="E9E2450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14BE8E"/>
    <w:multiLevelType w:val="hybridMultilevel"/>
    <w:tmpl w:val="E58921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8370F2D"/>
    <w:multiLevelType w:val="hybridMultilevel"/>
    <w:tmpl w:val="E8DCFC9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AC9525"/>
    <w:multiLevelType w:val="hybridMultilevel"/>
    <w:tmpl w:val="54E8A2A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D36021"/>
    <w:multiLevelType w:val="hybridMultilevel"/>
    <w:tmpl w:val="65A25050"/>
    <w:lvl w:ilvl="0" w:tplc="A1547EB6">
      <w:start w:val="1"/>
      <w:numFmt w:val="decimal"/>
      <w:lvlText w:val="%1."/>
      <w:lvlJc w:val="left"/>
      <w:pPr>
        <w:ind w:left="1245" w:hanging="540"/>
      </w:pPr>
      <w:rPr>
        <w:rFonts w:hint="default"/>
        <w:color w:val="00000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5FF21DAC"/>
    <w:multiLevelType w:val="hybridMultilevel"/>
    <w:tmpl w:val="0AF84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74111A"/>
    <w:multiLevelType w:val="hybridMultilevel"/>
    <w:tmpl w:val="3A38B3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61C4651"/>
    <w:multiLevelType w:val="hybridMultilevel"/>
    <w:tmpl w:val="897B98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E6166C8"/>
    <w:multiLevelType w:val="hybridMultilevel"/>
    <w:tmpl w:val="8DF073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0"/>
  </w:num>
  <w:num w:numId="6">
    <w:abstractNumId w:val="11"/>
  </w:num>
  <w:num w:numId="7">
    <w:abstractNumId w:val="13"/>
  </w:num>
  <w:num w:numId="8">
    <w:abstractNumId w:val="8"/>
  </w:num>
  <w:num w:numId="9">
    <w:abstractNumId w:val="1"/>
  </w:num>
  <w:num w:numId="10">
    <w:abstractNumId w:val="4"/>
  </w:num>
  <w:num w:numId="11">
    <w:abstractNumId w:val="12"/>
  </w:num>
  <w:num w:numId="12">
    <w:abstractNumId w:val="2"/>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5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F6"/>
    <w:rsid w:val="000419F6"/>
    <w:rsid w:val="00061E1C"/>
    <w:rsid w:val="00081DD8"/>
    <w:rsid w:val="00083D93"/>
    <w:rsid w:val="00097092"/>
    <w:rsid w:val="000B29DD"/>
    <w:rsid w:val="000C074E"/>
    <w:rsid w:val="000C1AFC"/>
    <w:rsid w:val="000E0FB1"/>
    <w:rsid w:val="000E50DD"/>
    <w:rsid w:val="000F39B6"/>
    <w:rsid w:val="00107A68"/>
    <w:rsid w:val="00120CCA"/>
    <w:rsid w:val="001213BA"/>
    <w:rsid w:val="00122F0A"/>
    <w:rsid w:val="00134814"/>
    <w:rsid w:val="0013560F"/>
    <w:rsid w:val="0014766F"/>
    <w:rsid w:val="001507A9"/>
    <w:rsid w:val="0015683D"/>
    <w:rsid w:val="00184ED6"/>
    <w:rsid w:val="0018501A"/>
    <w:rsid w:val="001A7906"/>
    <w:rsid w:val="001D5E65"/>
    <w:rsid w:val="001D7E61"/>
    <w:rsid w:val="001E4CB3"/>
    <w:rsid w:val="001F6B15"/>
    <w:rsid w:val="002003E3"/>
    <w:rsid w:val="0020670A"/>
    <w:rsid w:val="002107FC"/>
    <w:rsid w:val="002111A9"/>
    <w:rsid w:val="002229EB"/>
    <w:rsid w:val="0022322D"/>
    <w:rsid w:val="00225599"/>
    <w:rsid w:val="002358BA"/>
    <w:rsid w:val="00272CF2"/>
    <w:rsid w:val="00275FE1"/>
    <w:rsid w:val="00283DDF"/>
    <w:rsid w:val="00294B39"/>
    <w:rsid w:val="00297814"/>
    <w:rsid w:val="00297CDF"/>
    <w:rsid w:val="002B4532"/>
    <w:rsid w:val="00341CEE"/>
    <w:rsid w:val="003800CD"/>
    <w:rsid w:val="00391BF5"/>
    <w:rsid w:val="00396FF2"/>
    <w:rsid w:val="003A06DD"/>
    <w:rsid w:val="003C3975"/>
    <w:rsid w:val="003E341E"/>
    <w:rsid w:val="003F43F1"/>
    <w:rsid w:val="00413820"/>
    <w:rsid w:val="0042124D"/>
    <w:rsid w:val="00433BBD"/>
    <w:rsid w:val="00437C23"/>
    <w:rsid w:val="004679EB"/>
    <w:rsid w:val="0047672F"/>
    <w:rsid w:val="00483D7D"/>
    <w:rsid w:val="00497BC7"/>
    <w:rsid w:val="004A272E"/>
    <w:rsid w:val="004A4A77"/>
    <w:rsid w:val="004A6496"/>
    <w:rsid w:val="004C127A"/>
    <w:rsid w:val="004E55D4"/>
    <w:rsid w:val="004F1992"/>
    <w:rsid w:val="004F3B57"/>
    <w:rsid w:val="004F6456"/>
    <w:rsid w:val="005106D1"/>
    <w:rsid w:val="00536B15"/>
    <w:rsid w:val="005704C2"/>
    <w:rsid w:val="00571C04"/>
    <w:rsid w:val="005C6BCF"/>
    <w:rsid w:val="005D1CB1"/>
    <w:rsid w:val="005E5DD0"/>
    <w:rsid w:val="00630D1E"/>
    <w:rsid w:val="00632689"/>
    <w:rsid w:val="006459E2"/>
    <w:rsid w:val="006557B1"/>
    <w:rsid w:val="00687FB7"/>
    <w:rsid w:val="006A5EB6"/>
    <w:rsid w:val="006B365B"/>
    <w:rsid w:val="006B3C9E"/>
    <w:rsid w:val="00712B3B"/>
    <w:rsid w:val="00715101"/>
    <w:rsid w:val="00734C2D"/>
    <w:rsid w:val="0074673E"/>
    <w:rsid w:val="0074786A"/>
    <w:rsid w:val="00766800"/>
    <w:rsid w:val="00787D43"/>
    <w:rsid w:val="0079203D"/>
    <w:rsid w:val="00792F51"/>
    <w:rsid w:val="007974BB"/>
    <w:rsid w:val="007A08B0"/>
    <w:rsid w:val="007F0D70"/>
    <w:rsid w:val="00804C0D"/>
    <w:rsid w:val="00805B72"/>
    <w:rsid w:val="00805E19"/>
    <w:rsid w:val="00827CA9"/>
    <w:rsid w:val="008361C6"/>
    <w:rsid w:val="008910BC"/>
    <w:rsid w:val="00895908"/>
    <w:rsid w:val="008A15B9"/>
    <w:rsid w:val="008A62E4"/>
    <w:rsid w:val="008D67F2"/>
    <w:rsid w:val="008E2D21"/>
    <w:rsid w:val="008E3471"/>
    <w:rsid w:val="008E50FF"/>
    <w:rsid w:val="008F3BC6"/>
    <w:rsid w:val="008F5BDA"/>
    <w:rsid w:val="00933E64"/>
    <w:rsid w:val="0093627B"/>
    <w:rsid w:val="00951039"/>
    <w:rsid w:val="00952EED"/>
    <w:rsid w:val="009535B8"/>
    <w:rsid w:val="00954224"/>
    <w:rsid w:val="00966FC1"/>
    <w:rsid w:val="00983B3B"/>
    <w:rsid w:val="009B16E9"/>
    <w:rsid w:val="009D755F"/>
    <w:rsid w:val="009F6E5A"/>
    <w:rsid w:val="00A01545"/>
    <w:rsid w:val="00A135FB"/>
    <w:rsid w:val="00A2201B"/>
    <w:rsid w:val="00A30B45"/>
    <w:rsid w:val="00A44531"/>
    <w:rsid w:val="00A44EF1"/>
    <w:rsid w:val="00A53F3A"/>
    <w:rsid w:val="00A55D5E"/>
    <w:rsid w:val="00A61542"/>
    <w:rsid w:val="00A77A2B"/>
    <w:rsid w:val="00A91393"/>
    <w:rsid w:val="00A97480"/>
    <w:rsid w:val="00AA3055"/>
    <w:rsid w:val="00AA597A"/>
    <w:rsid w:val="00AB5659"/>
    <w:rsid w:val="00AC0CFF"/>
    <w:rsid w:val="00AC4345"/>
    <w:rsid w:val="00AC5B7D"/>
    <w:rsid w:val="00AC7841"/>
    <w:rsid w:val="00AD3A94"/>
    <w:rsid w:val="00AE5CB3"/>
    <w:rsid w:val="00AF0319"/>
    <w:rsid w:val="00B01144"/>
    <w:rsid w:val="00B04BD8"/>
    <w:rsid w:val="00B1425E"/>
    <w:rsid w:val="00B161CF"/>
    <w:rsid w:val="00B518EA"/>
    <w:rsid w:val="00B53746"/>
    <w:rsid w:val="00B55395"/>
    <w:rsid w:val="00B673D6"/>
    <w:rsid w:val="00B80393"/>
    <w:rsid w:val="00B8361E"/>
    <w:rsid w:val="00B8423C"/>
    <w:rsid w:val="00B862BE"/>
    <w:rsid w:val="00B9056A"/>
    <w:rsid w:val="00BA478A"/>
    <w:rsid w:val="00BA7B47"/>
    <w:rsid w:val="00BB48D5"/>
    <w:rsid w:val="00BC0603"/>
    <w:rsid w:val="00BD1143"/>
    <w:rsid w:val="00BD5E61"/>
    <w:rsid w:val="00C045A4"/>
    <w:rsid w:val="00C26157"/>
    <w:rsid w:val="00C43E8F"/>
    <w:rsid w:val="00C82717"/>
    <w:rsid w:val="00CC5F32"/>
    <w:rsid w:val="00CC6C03"/>
    <w:rsid w:val="00CD086A"/>
    <w:rsid w:val="00CE67B9"/>
    <w:rsid w:val="00D105E9"/>
    <w:rsid w:val="00D12BF4"/>
    <w:rsid w:val="00D15F06"/>
    <w:rsid w:val="00D43AD8"/>
    <w:rsid w:val="00D43B78"/>
    <w:rsid w:val="00D5407E"/>
    <w:rsid w:val="00D81363"/>
    <w:rsid w:val="00D94F47"/>
    <w:rsid w:val="00DB4591"/>
    <w:rsid w:val="00DE36F4"/>
    <w:rsid w:val="00DF0A02"/>
    <w:rsid w:val="00E30502"/>
    <w:rsid w:val="00E46083"/>
    <w:rsid w:val="00E54C73"/>
    <w:rsid w:val="00E62792"/>
    <w:rsid w:val="00E65D4C"/>
    <w:rsid w:val="00E76E5F"/>
    <w:rsid w:val="00EB6D10"/>
    <w:rsid w:val="00EC440F"/>
    <w:rsid w:val="00EC4C15"/>
    <w:rsid w:val="00EC68BB"/>
    <w:rsid w:val="00EC7D1F"/>
    <w:rsid w:val="00F40A65"/>
    <w:rsid w:val="00F43300"/>
    <w:rsid w:val="00F80221"/>
    <w:rsid w:val="00F83300"/>
    <w:rsid w:val="00FA0380"/>
    <w:rsid w:val="00FA2535"/>
    <w:rsid w:val="00FB182E"/>
    <w:rsid w:val="00FE1FD6"/>
    <w:rsid w:val="00FE7E75"/>
    <w:rsid w:val="00FF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61CB4-C9B6-4BB6-B744-1ACE544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19F6"/>
    <w:pPr>
      <w:autoSpaceDE w:val="0"/>
    </w:pPr>
    <w:rPr>
      <w:rFonts w:ascii="Calibri;Calibri" w:eastAsia="Calibri;Calibri" w:hAnsi="Calibri;Calibri" w:cs="Calibri;Calibri"/>
      <w:color w:val="000000"/>
    </w:rPr>
  </w:style>
  <w:style w:type="paragraph" w:styleId="1">
    <w:name w:val="heading 1"/>
    <w:basedOn w:val="10"/>
    <w:next w:val="a0"/>
    <w:rsid w:val="000419F6"/>
    <w:pPr>
      <w:numPr>
        <w:numId w:val="1"/>
      </w:numPr>
      <w:outlineLvl w:val="0"/>
    </w:pPr>
    <w:rPr>
      <w:b/>
      <w:bCs/>
      <w:sz w:val="36"/>
      <w:szCs w:val="36"/>
    </w:rPr>
  </w:style>
  <w:style w:type="paragraph" w:styleId="2">
    <w:name w:val="heading 2"/>
    <w:basedOn w:val="10"/>
    <w:next w:val="a0"/>
    <w:rsid w:val="000419F6"/>
    <w:pPr>
      <w:numPr>
        <w:ilvl w:val="1"/>
        <w:numId w:val="1"/>
      </w:numPr>
      <w:spacing w:before="200"/>
      <w:outlineLvl w:val="1"/>
    </w:pPr>
    <w:rPr>
      <w:b/>
      <w:bCs/>
      <w:sz w:val="32"/>
      <w:szCs w:val="32"/>
    </w:rPr>
  </w:style>
  <w:style w:type="paragraph" w:styleId="3">
    <w:name w:val="heading 3"/>
    <w:basedOn w:val="10"/>
    <w:next w:val="a0"/>
    <w:rsid w:val="000419F6"/>
    <w:pPr>
      <w:outlineLvl w:val="2"/>
    </w:pPr>
    <w:rPr>
      <w:rFonts w:ascii="Times New Roman" w:eastAsia="SimSu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0419F6"/>
    <w:pPr>
      <w:widowControl w:val="0"/>
      <w:suppressAutoHyphens/>
    </w:pPr>
    <w:rPr>
      <w:rFonts w:ascii="Times New Roman" w:eastAsia="Arial Unicode MS" w:hAnsi="Times New Roman" w:cs="Mangal"/>
      <w:sz w:val="24"/>
      <w:szCs w:val="24"/>
      <w:lang w:eastAsia="zh-CN" w:bidi="hi-IN"/>
    </w:rPr>
  </w:style>
  <w:style w:type="character" w:customStyle="1" w:styleId="a5">
    <w:name w:val="Маркеры списка"/>
    <w:rsid w:val="000419F6"/>
    <w:rPr>
      <w:rFonts w:ascii="OpenSymbol" w:eastAsia="OpenSymbol" w:hAnsi="OpenSymbol" w:cs="OpenSymbol"/>
      <w:sz w:val="20"/>
      <w:szCs w:val="24"/>
    </w:rPr>
  </w:style>
  <w:style w:type="character" w:customStyle="1" w:styleId="a6">
    <w:name w:val="Символ нумерации"/>
    <w:rsid w:val="000419F6"/>
  </w:style>
  <w:style w:type="character" w:customStyle="1" w:styleId="-">
    <w:name w:val="Интернет-ссылка"/>
    <w:rsid w:val="000419F6"/>
    <w:rPr>
      <w:color w:val="000080"/>
      <w:u w:val="single"/>
    </w:rPr>
  </w:style>
  <w:style w:type="character" w:customStyle="1" w:styleId="a7">
    <w:name w:val="Выделение жирным"/>
    <w:rsid w:val="000419F6"/>
    <w:rPr>
      <w:b/>
      <w:bCs/>
    </w:rPr>
  </w:style>
  <w:style w:type="character" w:styleId="a8">
    <w:name w:val="Emphasis"/>
    <w:rsid w:val="000419F6"/>
    <w:rPr>
      <w:i/>
      <w:iCs/>
    </w:rPr>
  </w:style>
  <w:style w:type="paragraph" w:customStyle="1" w:styleId="10">
    <w:name w:val="Заголовок1"/>
    <w:basedOn w:val="a4"/>
    <w:next w:val="a0"/>
    <w:rsid w:val="000419F6"/>
    <w:pPr>
      <w:keepNext/>
      <w:spacing w:before="240" w:after="120"/>
    </w:pPr>
    <w:rPr>
      <w:rFonts w:ascii="Arial" w:eastAsia="Microsoft YaHei" w:hAnsi="Arial"/>
      <w:sz w:val="28"/>
      <w:szCs w:val="28"/>
    </w:rPr>
  </w:style>
  <w:style w:type="paragraph" w:styleId="a0">
    <w:name w:val="Body Text"/>
    <w:basedOn w:val="a4"/>
    <w:rsid w:val="000419F6"/>
    <w:pPr>
      <w:spacing w:after="120"/>
    </w:pPr>
  </w:style>
  <w:style w:type="paragraph" w:customStyle="1" w:styleId="a9">
    <w:name w:val="Заглавие"/>
    <w:basedOn w:val="a4"/>
    <w:next w:val="a0"/>
    <w:rsid w:val="000419F6"/>
    <w:pPr>
      <w:keepNext/>
      <w:spacing w:before="240" w:after="120"/>
    </w:pPr>
    <w:rPr>
      <w:rFonts w:ascii="Arial" w:hAnsi="Arial"/>
      <w:sz w:val="28"/>
      <w:szCs w:val="28"/>
    </w:rPr>
  </w:style>
  <w:style w:type="paragraph" w:styleId="aa">
    <w:name w:val="Subtitle"/>
    <w:basedOn w:val="a9"/>
    <w:next w:val="a0"/>
    <w:rsid w:val="000419F6"/>
    <w:pPr>
      <w:jc w:val="center"/>
    </w:pPr>
    <w:rPr>
      <w:i/>
      <w:iCs/>
    </w:rPr>
  </w:style>
  <w:style w:type="paragraph" w:styleId="ab">
    <w:name w:val="List"/>
    <w:basedOn w:val="a0"/>
    <w:rsid w:val="000419F6"/>
  </w:style>
  <w:style w:type="paragraph" w:styleId="ac">
    <w:name w:val="Title"/>
    <w:basedOn w:val="a4"/>
    <w:rsid w:val="000419F6"/>
    <w:pPr>
      <w:suppressLineNumbers/>
      <w:spacing w:before="120" w:after="120"/>
    </w:pPr>
    <w:rPr>
      <w:i/>
      <w:iCs/>
    </w:rPr>
  </w:style>
  <w:style w:type="paragraph" w:styleId="ad">
    <w:name w:val="index heading"/>
    <w:basedOn w:val="a4"/>
    <w:rsid w:val="000419F6"/>
    <w:pPr>
      <w:suppressLineNumbers/>
    </w:pPr>
  </w:style>
  <w:style w:type="paragraph" w:customStyle="1" w:styleId="ae">
    <w:name w:val="Содержимое таблицы"/>
    <w:basedOn w:val="a4"/>
    <w:rsid w:val="000419F6"/>
    <w:pPr>
      <w:suppressLineNumbers/>
    </w:pPr>
  </w:style>
  <w:style w:type="paragraph" w:customStyle="1" w:styleId="af">
    <w:name w:val="Заголовок таблицы"/>
    <w:basedOn w:val="ae"/>
    <w:rsid w:val="000419F6"/>
    <w:pPr>
      <w:jc w:val="center"/>
    </w:pPr>
    <w:rPr>
      <w:b/>
      <w:bCs/>
    </w:rPr>
  </w:style>
  <w:style w:type="paragraph" w:styleId="af0">
    <w:name w:val="Block Text"/>
    <w:basedOn w:val="a4"/>
    <w:rsid w:val="000419F6"/>
    <w:pPr>
      <w:spacing w:after="283"/>
      <w:ind w:left="567" w:right="567"/>
    </w:pPr>
  </w:style>
  <w:style w:type="paragraph" w:styleId="af1">
    <w:name w:val="Balloon Text"/>
    <w:basedOn w:val="a"/>
    <w:link w:val="af2"/>
    <w:uiPriority w:val="99"/>
    <w:semiHidden/>
    <w:unhideWhenUsed/>
    <w:rsid w:val="0074786A"/>
    <w:pPr>
      <w:spacing w:after="0" w:line="240" w:lineRule="auto"/>
    </w:pPr>
    <w:rPr>
      <w:rFonts w:ascii="Tahoma" w:hAnsi="Tahoma" w:cs="Mangal"/>
      <w:sz w:val="16"/>
      <w:szCs w:val="14"/>
    </w:rPr>
  </w:style>
  <w:style w:type="character" w:customStyle="1" w:styleId="af2">
    <w:name w:val="Текст выноски Знак"/>
    <w:basedOn w:val="a1"/>
    <w:link w:val="af1"/>
    <w:uiPriority w:val="99"/>
    <w:semiHidden/>
    <w:rsid w:val="0074786A"/>
    <w:rPr>
      <w:rFonts w:ascii="Tahoma" w:eastAsia="Calibri;Calibri" w:hAnsi="Tahoma" w:cs="Mangal"/>
      <w:color w:val="000000"/>
      <w:sz w:val="16"/>
      <w:szCs w:val="14"/>
      <w:lang w:eastAsia="zh-CN" w:bidi="hi-IN"/>
    </w:rPr>
  </w:style>
  <w:style w:type="paragraph" w:customStyle="1" w:styleId="Default">
    <w:name w:val="Default"/>
    <w:rsid w:val="00B1425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3">
    <w:name w:val="Strong"/>
    <w:basedOn w:val="a1"/>
    <w:uiPriority w:val="22"/>
    <w:qFormat/>
    <w:rsid w:val="00630D1E"/>
    <w:rPr>
      <w:b/>
      <w:bCs/>
    </w:rPr>
  </w:style>
  <w:style w:type="paragraph" w:styleId="af4">
    <w:name w:val="Normal (Web)"/>
    <w:basedOn w:val="a"/>
    <w:uiPriority w:val="99"/>
    <w:semiHidden/>
    <w:unhideWhenUsed/>
    <w:rsid w:val="00630D1E"/>
    <w:pPr>
      <w:autoSpaceDE/>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5">
    <w:name w:val="List Paragraph"/>
    <w:basedOn w:val="a"/>
    <w:link w:val="af6"/>
    <w:uiPriority w:val="34"/>
    <w:qFormat/>
    <w:rsid w:val="00805E19"/>
    <w:pPr>
      <w:pBdr>
        <w:top w:val="nil"/>
        <w:left w:val="nil"/>
        <w:bottom w:val="nil"/>
        <w:right w:val="nil"/>
        <w:between w:val="nil"/>
      </w:pBdr>
      <w:autoSpaceDE/>
      <w:spacing w:after="0"/>
      <w:ind w:left="720"/>
      <w:contextualSpacing/>
    </w:pPr>
    <w:rPr>
      <w:rFonts w:ascii="Arial" w:eastAsia="Arial" w:hAnsi="Arial" w:cs="Arial"/>
    </w:rPr>
  </w:style>
  <w:style w:type="character" w:customStyle="1" w:styleId="af6">
    <w:name w:val="Абзац списка Знак"/>
    <w:link w:val="af5"/>
    <w:uiPriority w:val="34"/>
    <w:locked/>
    <w:rsid w:val="00805E19"/>
    <w:rPr>
      <w:rFonts w:ascii="Arial" w:eastAsia="Arial" w:hAnsi="Arial" w:cs="Arial"/>
      <w:color w:val="000000"/>
    </w:rPr>
  </w:style>
  <w:style w:type="paragraph" w:styleId="af7">
    <w:name w:val="header"/>
    <w:basedOn w:val="a"/>
    <w:link w:val="af8"/>
    <w:uiPriority w:val="99"/>
    <w:unhideWhenUsed/>
    <w:rsid w:val="00EC440F"/>
    <w:pPr>
      <w:pBdr>
        <w:top w:val="nil"/>
        <w:left w:val="nil"/>
        <w:bottom w:val="nil"/>
        <w:right w:val="nil"/>
        <w:between w:val="nil"/>
      </w:pBdr>
      <w:tabs>
        <w:tab w:val="center" w:pos="4677"/>
        <w:tab w:val="right" w:pos="9355"/>
      </w:tabs>
      <w:autoSpaceDE/>
      <w:spacing w:after="0" w:line="240" w:lineRule="auto"/>
    </w:pPr>
    <w:rPr>
      <w:rFonts w:ascii="Arial" w:eastAsia="Arial" w:hAnsi="Arial" w:cs="Arial"/>
    </w:rPr>
  </w:style>
  <w:style w:type="character" w:customStyle="1" w:styleId="af8">
    <w:name w:val="Верхний колонтитул Знак"/>
    <w:basedOn w:val="a1"/>
    <w:link w:val="af7"/>
    <w:uiPriority w:val="99"/>
    <w:rsid w:val="00EC440F"/>
    <w:rPr>
      <w:rFonts w:ascii="Arial" w:eastAsia="Arial" w:hAnsi="Arial" w:cs="Arial"/>
      <w:color w:val="000000"/>
    </w:rPr>
  </w:style>
  <w:style w:type="paragraph" w:styleId="af9">
    <w:name w:val="No Spacing"/>
    <w:uiPriority w:val="1"/>
    <w:qFormat/>
    <w:rsid w:val="006B3C9E"/>
    <w:pPr>
      <w:spacing w:after="0" w:line="240" w:lineRule="auto"/>
    </w:pPr>
    <w:rPr>
      <w:rFonts w:eastAsiaTheme="minorHAnsi"/>
      <w:lang w:eastAsia="en-US"/>
    </w:rPr>
  </w:style>
  <w:style w:type="table" w:styleId="afa">
    <w:name w:val="Table Grid"/>
    <w:basedOn w:val="a2"/>
    <w:uiPriority w:val="39"/>
    <w:rsid w:val="00FA253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F40A65"/>
    <w:pPr>
      <w:spacing w:after="0" w:line="240" w:lineRule="auto"/>
    </w:pPr>
    <w:rPr>
      <w:sz w:val="20"/>
      <w:szCs w:val="20"/>
    </w:rPr>
  </w:style>
  <w:style w:type="character" w:customStyle="1" w:styleId="afc">
    <w:name w:val="Текст сноски Знак"/>
    <w:basedOn w:val="a1"/>
    <w:link w:val="afb"/>
    <w:uiPriority w:val="99"/>
    <w:semiHidden/>
    <w:rsid w:val="00F40A65"/>
    <w:rPr>
      <w:rFonts w:ascii="Calibri;Calibri" w:eastAsia="Calibri;Calibri" w:hAnsi="Calibri;Calibri" w:cs="Calibri;Calibri"/>
      <w:color w:val="000000"/>
      <w:sz w:val="20"/>
      <w:szCs w:val="20"/>
    </w:rPr>
  </w:style>
  <w:style w:type="character" w:styleId="afd">
    <w:name w:val="footnote reference"/>
    <w:basedOn w:val="a1"/>
    <w:uiPriority w:val="99"/>
    <w:semiHidden/>
    <w:unhideWhenUsed/>
    <w:rsid w:val="00F40A65"/>
    <w:rPr>
      <w:vertAlign w:val="superscript"/>
    </w:rPr>
  </w:style>
  <w:style w:type="character" w:customStyle="1" w:styleId="ff2">
    <w:name w:val="ff2"/>
    <w:basedOn w:val="a1"/>
    <w:rsid w:val="00A30B45"/>
  </w:style>
  <w:style w:type="character" w:customStyle="1" w:styleId="ff3">
    <w:name w:val="ff3"/>
    <w:basedOn w:val="a1"/>
    <w:rsid w:val="00A30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31730">
      <w:bodyDiv w:val="1"/>
      <w:marLeft w:val="0"/>
      <w:marRight w:val="0"/>
      <w:marTop w:val="0"/>
      <w:marBottom w:val="0"/>
      <w:divBdr>
        <w:top w:val="none" w:sz="0" w:space="0" w:color="auto"/>
        <w:left w:val="none" w:sz="0" w:space="0" w:color="auto"/>
        <w:bottom w:val="none" w:sz="0" w:space="0" w:color="auto"/>
        <w:right w:val="none" w:sz="0" w:space="0" w:color="auto"/>
      </w:divBdr>
    </w:div>
    <w:div w:id="773208155">
      <w:bodyDiv w:val="1"/>
      <w:marLeft w:val="0"/>
      <w:marRight w:val="0"/>
      <w:marTop w:val="0"/>
      <w:marBottom w:val="0"/>
      <w:divBdr>
        <w:top w:val="none" w:sz="0" w:space="0" w:color="auto"/>
        <w:left w:val="none" w:sz="0" w:space="0" w:color="auto"/>
        <w:bottom w:val="none" w:sz="0" w:space="0" w:color="auto"/>
        <w:right w:val="none" w:sz="0" w:space="0" w:color="auto"/>
      </w:divBdr>
    </w:div>
    <w:div w:id="1679887695">
      <w:bodyDiv w:val="1"/>
      <w:marLeft w:val="0"/>
      <w:marRight w:val="0"/>
      <w:marTop w:val="0"/>
      <w:marBottom w:val="0"/>
      <w:divBdr>
        <w:top w:val="none" w:sz="0" w:space="0" w:color="auto"/>
        <w:left w:val="none" w:sz="0" w:space="0" w:color="auto"/>
        <w:bottom w:val="none" w:sz="0" w:space="0" w:color="auto"/>
        <w:right w:val="none" w:sz="0" w:space="0" w:color="auto"/>
      </w:divBdr>
    </w:div>
    <w:div w:id="1977952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4BC02-26DE-490B-96C4-A6573CD4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9141</Words>
  <Characters>52108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ТОИПКРО</dc:creator>
  <cp:lastModifiedBy>user</cp:lastModifiedBy>
  <cp:revision>52</cp:revision>
  <cp:lastPrinted>2021-03-25T08:42:00Z</cp:lastPrinted>
  <dcterms:created xsi:type="dcterms:W3CDTF">2020-12-04T06:37:00Z</dcterms:created>
  <dcterms:modified xsi:type="dcterms:W3CDTF">2021-03-25T08:47:00Z</dcterms:modified>
</cp:coreProperties>
</file>